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B896B" w14:textId="3191D823" w:rsidR="00BE18EF" w:rsidRPr="00FB32A9" w:rsidRDefault="004925E9" w:rsidP="003C7B5F">
      <w:pPr>
        <w:rPr>
          <w:rFonts w:ascii="Times New Roman" w:eastAsia="Times New Roman" w:hAnsi="Times New Roman" w:cs="Times New Roman"/>
          <w:color w:val="000000"/>
          <w:u w:val="single"/>
        </w:rPr>
      </w:pPr>
      <w:r>
        <w:rPr>
          <w:noProof/>
        </w:rPr>
        <mc:AlternateContent>
          <mc:Choice Requires="wps">
            <w:drawing>
              <wp:anchor distT="0" distB="0" distL="114300" distR="114300" simplePos="0" relativeHeight="251659264" behindDoc="0" locked="0" layoutInCell="0" allowOverlap="1" wp14:anchorId="69B72404" wp14:editId="516A1159">
                <wp:simplePos x="0" y="0"/>
                <wp:positionH relativeFrom="margin">
                  <wp:posOffset>-635</wp:posOffset>
                </wp:positionH>
                <wp:positionV relativeFrom="page">
                  <wp:posOffset>2270125</wp:posOffset>
                </wp:positionV>
                <wp:extent cx="4524375" cy="6883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688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0ED3E" w14:textId="77777777" w:rsidR="00F7614D" w:rsidRPr="008231C3" w:rsidRDefault="00DC4313" w:rsidP="00255DED">
                            <w:pPr>
                              <w:pStyle w:val="Heading1"/>
                              <w:jc w:val="center"/>
                              <w:rPr>
                                <w:rFonts w:asciiTheme="minorHAnsi" w:hAnsiTheme="minorHAnsi"/>
                                <w:b/>
                                <w:sz w:val="36"/>
                                <w:szCs w:val="36"/>
                              </w:rPr>
                            </w:pPr>
                            <w:r w:rsidRPr="008231C3">
                              <w:rPr>
                                <w:rFonts w:asciiTheme="minorHAnsi" w:hAnsiTheme="minorHAnsi"/>
                                <w:b/>
                                <w:sz w:val="36"/>
                                <w:szCs w:val="36"/>
                              </w:rPr>
                              <w:t>Mission Statement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B72404" id="_x0000_t202" coordsize="21600,21600" o:spt="202" path="m,l,21600r21600,l21600,xe">
                <v:stroke joinstyle="miter"/>
                <v:path gradientshapeok="t" o:connecttype="rect"/>
              </v:shapetype>
              <v:shape id="Text Box 5" o:spid="_x0000_s1026" type="#_x0000_t202" style="position:absolute;margin-left:-.05pt;margin-top:178.75pt;width:356.25pt;height:5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" o:allowincell="f" filled="f" stroked="f" strokeweight=".5pt">
                <v:textbox inset="0,0,0,0">
                  <w:txbxContent>
                    <w:p w14:paraId="7950ED3E" w14:textId="77777777" w:rsidR="00F7614D" w:rsidRPr="008231C3" w:rsidRDefault="00DC4313" w:rsidP="00255DED">
                      <w:pPr>
                        <w:pStyle w:val="Heading1"/>
                        <w:jc w:val="center"/>
                        <w:rPr>
                          <w:rFonts w:asciiTheme="minorHAnsi" w:hAnsiTheme="minorHAnsi"/>
                          <w:b/>
                          <w:sz w:val="36"/>
                          <w:szCs w:val="36"/>
                        </w:rPr>
                      </w:pPr>
                      <w:r w:rsidRPr="008231C3">
                        <w:rPr>
                          <w:rFonts w:asciiTheme="minorHAnsi" w:hAnsiTheme="minorHAnsi"/>
                          <w:b/>
                          <w:sz w:val="36"/>
                          <w:szCs w:val="36"/>
                        </w:rPr>
                        <w:t>Mission Statement</w:t>
                      </w:r>
                    </w:p>
                  </w:txbxContent>
                </v:textbox>
                <w10:wrap type="square" anchorx="margin" anchory="page"/>
              </v:shape>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8720" behindDoc="0" locked="0" layoutInCell="1" allowOverlap="1" wp14:anchorId="6D0D1434" wp14:editId="5E64D4C7">
                <wp:simplePos x="0" y="0"/>
                <wp:positionH relativeFrom="column">
                  <wp:posOffset>4676140</wp:posOffset>
                </wp:positionH>
                <wp:positionV relativeFrom="paragraph">
                  <wp:posOffset>742315</wp:posOffset>
                </wp:positionV>
                <wp:extent cx="2438400" cy="457200"/>
                <wp:effectExtent l="50800" t="25400" r="63500" b="76200"/>
                <wp:wrapThrough wrapText="bothSides">
                  <wp:wrapPolygon edited="0">
                    <wp:start x="-113" y="-1200"/>
                    <wp:lineTo x="-450" y="-600"/>
                    <wp:lineTo x="-338" y="24600"/>
                    <wp:lineTo x="21825" y="24600"/>
                    <wp:lineTo x="22050" y="19200"/>
                    <wp:lineTo x="22050" y="9000"/>
                    <wp:lineTo x="21713" y="0"/>
                    <wp:lineTo x="21713" y="-1200"/>
                    <wp:lineTo x="-113" y="-1200"/>
                  </wp:wrapPolygon>
                </wp:wrapThrough>
                <wp:docPr id="36" name="Rectangle 36"/>
                <wp:cNvGraphicFramePr/>
                <a:graphic xmlns:a="http://schemas.openxmlformats.org/drawingml/2006/main">
                  <a:graphicData uri="http://schemas.microsoft.com/office/word/2010/wordprocessingShape">
                    <wps:wsp>
                      <wps:cNvSpPr/>
                      <wps:spPr>
                        <a:xfrm>
                          <a:off x="0" y="0"/>
                          <a:ext cx="2438400" cy="457200"/>
                        </a:xfrm>
                        <a:prstGeom prst="rect">
                          <a:avLst/>
                        </a:prstGeom>
                        <a:solidFill>
                          <a:schemeClr val="accent2">
                            <a:lumMod val="60000"/>
                            <a:lumOff val="40000"/>
                          </a:schemeClr>
                        </a:solidFill>
                        <a:ln>
                          <a:solidFill>
                            <a:schemeClr val="tx1"/>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42B405" id="Rectangle 36" o:spid="_x0000_s1026" style="position:absolute;margin-left:368.2pt;margin-top:58.45pt;width:192pt;height:3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" fillcolor="#d99594 [1941]" strokecolor="black [3213]">
                <v:shadow on="t" color="black" opacity="22937f" origin=",.5" offset="0,.63889mm"/>
                <w10:wrap type="through"/>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79744" behindDoc="0" locked="0" layoutInCell="1" allowOverlap="1" wp14:anchorId="604A1631" wp14:editId="1F283B90">
                <wp:simplePos x="0" y="0"/>
                <wp:positionH relativeFrom="column">
                  <wp:posOffset>4676140</wp:posOffset>
                </wp:positionH>
                <wp:positionV relativeFrom="paragraph">
                  <wp:posOffset>1199515</wp:posOffset>
                </wp:positionV>
                <wp:extent cx="2438400" cy="6172200"/>
                <wp:effectExtent l="50800" t="25400" r="63500" b="76200"/>
                <wp:wrapSquare wrapText="bothSides"/>
                <wp:docPr id="38" name="Text Box 38"/>
                <wp:cNvGraphicFramePr/>
                <a:graphic xmlns:a="http://schemas.openxmlformats.org/drawingml/2006/main">
                  <a:graphicData uri="http://schemas.microsoft.com/office/word/2010/wordprocessingShape">
                    <wps:wsp>
                      <wps:cNvSpPr txBox="1"/>
                      <wps:spPr>
                        <a:xfrm>
                          <a:off x="0" y="0"/>
                          <a:ext cx="2438400" cy="6172200"/>
                        </a:xfrm>
                        <a:prstGeom prst="rect">
                          <a:avLst/>
                        </a:prstGeom>
                        <a:no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43C4002F" w14:textId="77777777" w:rsidR="00E255B3" w:rsidRDefault="00E255B3"/>
                          <w:p w14:paraId="5147E9B5" w14:textId="77777777" w:rsidR="00E255B3" w:rsidRDefault="00E255B3"/>
                          <w:p w14:paraId="0F5D9127" w14:textId="5BB5B9E2" w:rsidR="00BE18EF" w:rsidRDefault="008D455C">
                            <w:r>
                              <w:t xml:space="preserve">Jason </w:t>
                            </w:r>
                            <w:proofErr w:type="spellStart"/>
                            <w:r>
                              <w:t>Vanderwalker</w:t>
                            </w:r>
                            <w:proofErr w:type="spellEnd"/>
                          </w:p>
                          <w:p w14:paraId="13962F5B" w14:textId="77777777" w:rsidR="00BE18EF" w:rsidRDefault="00BE18EF">
                            <w:pPr>
                              <w:rPr>
                                <w:i/>
                              </w:rPr>
                            </w:pPr>
                            <w:r w:rsidRPr="00BE18EF">
                              <w:rPr>
                                <w:i/>
                              </w:rPr>
                              <w:t>Principal</w:t>
                            </w:r>
                          </w:p>
                          <w:p w14:paraId="03A373A7" w14:textId="77777777" w:rsidR="00E255B3" w:rsidRDefault="00E255B3">
                            <w:pPr>
                              <w:rPr>
                                <w:i/>
                              </w:rPr>
                            </w:pPr>
                          </w:p>
                          <w:p w14:paraId="30988CFC" w14:textId="77777777" w:rsidR="00E255B3" w:rsidRDefault="00E255B3" w:rsidP="00E255B3">
                            <w:pPr>
                              <w:rPr>
                                <w:b/>
                              </w:rPr>
                            </w:pPr>
                            <w:r w:rsidRPr="00E255B3">
                              <w:rPr>
                                <w:b/>
                              </w:rPr>
                              <w:t>Main Office</w:t>
                            </w:r>
                            <w:r>
                              <w:rPr>
                                <w:b/>
                              </w:rPr>
                              <w:t xml:space="preserve">: </w:t>
                            </w:r>
                          </w:p>
                          <w:p w14:paraId="676565AD" w14:textId="77777777" w:rsidR="00E255B3" w:rsidRPr="00813278" w:rsidRDefault="00E255B3" w:rsidP="00E255B3">
                            <w:r w:rsidRPr="00813278">
                              <w:t>(718) 888-7520</w:t>
                            </w:r>
                          </w:p>
                          <w:p w14:paraId="37FA9EA6" w14:textId="77777777" w:rsidR="009F62E7" w:rsidRPr="00813278" w:rsidRDefault="009F62E7">
                            <w:pPr>
                              <w:rPr>
                                <w:i/>
                              </w:rPr>
                            </w:pPr>
                          </w:p>
                          <w:p w14:paraId="6FB49AFA" w14:textId="4EEA2FDF" w:rsidR="00975202" w:rsidRPr="00813278" w:rsidRDefault="004925E9">
                            <w:pPr>
                              <w:rPr>
                                <w:b/>
                              </w:rPr>
                            </w:pPr>
                            <w:r w:rsidRPr="00813278">
                              <w:rPr>
                                <w:b/>
                              </w:rPr>
                              <w:t>Guidance Department:</w:t>
                            </w:r>
                          </w:p>
                          <w:p w14:paraId="7484F7F9" w14:textId="77777777" w:rsidR="004925E9" w:rsidRPr="00813278" w:rsidRDefault="004925E9"/>
                          <w:p w14:paraId="55144A3F" w14:textId="2ED65B74" w:rsidR="00975202" w:rsidRPr="00813278" w:rsidRDefault="00324D77">
                            <w:r w:rsidRPr="00813278">
                              <w:t xml:space="preserve">Antonio </w:t>
                            </w:r>
                            <w:proofErr w:type="spellStart"/>
                            <w:r w:rsidRPr="00813278">
                              <w:t>Bausone</w:t>
                            </w:r>
                            <w:proofErr w:type="spellEnd"/>
                            <w:r w:rsidRPr="00813278">
                              <w:t xml:space="preserve">, </w:t>
                            </w:r>
                            <w:proofErr w:type="spellStart"/>
                            <w:r w:rsidRPr="00813278">
                              <w:t>M.S.Ed</w:t>
                            </w:r>
                            <w:proofErr w:type="spellEnd"/>
                            <w:r w:rsidRPr="00813278">
                              <w:t xml:space="preserve">. </w:t>
                            </w:r>
                          </w:p>
                          <w:p w14:paraId="13B52AA6" w14:textId="2EF83B50" w:rsidR="00324D77" w:rsidRDefault="004925E9" w:rsidP="004925E9">
                            <w:r>
                              <w:t>9</w:t>
                            </w:r>
                            <w:r w:rsidRPr="004925E9">
                              <w:rPr>
                                <w:vertAlign w:val="superscript"/>
                              </w:rPr>
                              <w:t>th</w:t>
                            </w:r>
                            <w:r>
                              <w:t xml:space="preserve"> and 10</w:t>
                            </w:r>
                            <w:r w:rsidRPr="004925E9">
                              <w:rPr>
                                <w:vertAlign w:val="superscript"/>
                              </w:rPr>
                              <w:t>th</w:t>
                            </w:r>
                            <w:r>
                              <w:t xml:space="preserve"> Guidance Counselor</w:t>
                            </w:r>
                          </w:p>
                          <w:p w14:paraId="00AF7D05" w14:textId="5F23B1A7" w:rsidR="00324D77" w:rsidRDefault="00324D77">
                            <w:r>
                              <w:t>(718)</w:t>
                            </w:r>
                            <w:r w:rsidR="008D455C">
                              <w:t xml:space="preserve"> 888-7520 Ext. 5032</w:t>
                            </w:r>
                          </w:p>
                          <w:p w14:paraId="7763403C" w14:textId="35A44591" w:rsidR="004925E9" w:rsidRDefault="004925E9"/>
                          <w:p w14:paraId="795701D4" w14:textId="77777777" w:rsidR="004925E9" w:rsidRDefault="004925E9" w:rsidP="004925E9">
                            <w:r>
                              <w:t xml:space="preserve">Katherine </w:t>
                            </w:r>
                            <w:proofErr w:type="spellStart"/>
                            <w:r>
                              <w:t>Garzon</w:t>
                            </w:r>
                            <w:proofErr w:type="spellEnd"/>
                            <w:r>
                              <w:t xml:space="preserve"> </w:t>
                            </w:r>
                          </w:p>
                          <w:p w14:paraId="154BF025" w14:textId="759C0BB8" w:rsidR="004925E9" w:rsidRDefault="004925E9" w:rsidP="004925E9">
                            <w:r>
                              <w:t>11</w:t>
                            </w:r>
                            <w:r w:rsidRPr="004925E9">
                              <w:rPr>
                                <w:vertAlign w:val="superscript"/>
                              </w:rPr>
                              <w:t>th</w:t>
                            </w:r>
                            <w:r>
                              <w:t xml:space="preserve"> and 12</w:t>
                            </w:r>
                            <w:r w:rsidRPr="004925E9">
                              <w:rPr>
                                <w:vertAlign w:val="superscript"/>
                              </w:rPr>
                              <w:t>th</w:t>
                            </w:r>
                            <w:r>
                              <w:t xml:space="preserve"> Guidance Counselor</w:t>
                            </w:r>
                          </w:p>
                          <w:p w14:paraId="5DD7A4C8" w14:textId="34D97435" w:rsidR="004925E9" w:rsidRDefault="004925E9" w:rsidP="004925E9">
                            <w:r>
                              <w:t>(718) 888-7520 Ext. 6036</w:t>
                            </w:r>
                          </w:p>
                          <w:p w14:paraId="7A0DAA9B" w14:textId="77777777" w:rsidR="004925E9" w:rsidRDefault="004925E9"/>
                          <w:p w14:paraId="2FF093C9" w14:textId="55327FF6" w:rsidR="00324D77" w:rsidRPr="004925E9" w:rsidRDefault="004925E9">
                            <w:pPr>
                              <w:rPr>
                                <w:b/>
                                <w:bCs/>
                              </w:rPr>
                            </w:pPr>
                            <w:r w:rsidRPr="004925E9">
                              <w:rPr>
                                <w:b/>
                                <w:bCs/>
                              </w:rPr>
                              <w:t>College Advisor</w:t>
                            </w:r>
                            <w:r>
                              <w:rPr>
                                <w:b/>
                                <w:bCs/>
                              </w:rPr>
                              <w:t>:</w:t>
                            </w:r>
                          </w:p>
                          <w:p w14:paraId="3C428EDC" w14:textId="77777777" w:rsidR="00243550" w:rsidRDefault="00243550">
                            <w:r>
                              <w:t xml:space="preserve">Jessica Callahan </w:t>
                            </w:r>
                          </w:p>
                          <w:p w14:paraId="606F50FB" w14:textId="77777777" w:rsidR="00243550" w:rsidRDefault="00243550">
                            <w:r>
                              <w:t xml:space="preserve">College Advisor </w:t>
                            </w:r>
                          </w:p>
                          <w:p w14:paraId="29829CD4" w14:textId="0C732B86" w:rsidR="00243550" w:rsidRDefault="005A6EF8">
                            <w:r>
                              <w:t>(718) 888-7520 Ext. 604</w:t>
                            </w:r>
                            <w:r w:rsidR="00835828">
                              <w:t>5</w:t>
                            </w:r>
                          </w:p>
                          <w:p w14:paraId="3EAD76DF" w14:textId="74EC16C1" w:rsidR="00E255B3" w:rsidRDefault="00E255B3"/>
                          <w:p w14:paraId="2031DE2E" w14:textId="77777777" w:rsidR="004925E9" w:rsidRDefault="004925E9"/>
                          <w:p w14:paraId="1FB630DD" w14:textId="77777777" w:rsidR="00E255B3" w:rsidRPr="00E255B3" w:rsidRDefault="00E255B3">
                            <w:pPr>
                              <w:rPr>
                                <w:b/>
                              </w:rPr>
                            </w:pPr>
                            <w:r w:rsidRPr="00E255B3">
                              <w:rPr>
                                <w:b/>
                              </w:rPr>
                              <w:t xml:space="preserve">Website: </w:t>
                            </w:r>
                          </w:p>
                          <w:p w14:paraId="2B7D5EAF" w14:textId="4E5FD071" w:rsidR="00E255B3" w:rsidRDefault="008D455C">
                            <w:r>
                              <w:t>www.veritas.nyc</w:t>
                            </w:r>
                            <w:r w:rsidR="00E255B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4A1631" id="_x0000_t202" coordsize="21600,21600" o:spt="202" path="m,l,21600r21600,l21600,xe">
                <v:stroke joinstyle="miter"/>
                <v:path gradientshapeok="t" o:connecttype="rect"/>
              </v:shapetype>
              <v:shape id="Text Box 38" o:spid="_x0000_s1027" type="#_x0000_t202" style="position:absolute;margin-left:368.2pt;margin-top:94.45pt;width:192pt;height:48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" filled="f" strokecolor="black [3213]">
                <v:shadow on="t" color="black" opacity="24903f" origin=",.5" offset="0,.55556mm"/>
                <v:textbox>
                  <w:txbxContent>
                    <w:p w14:paraId="43C4002F" w14:textId="77777777" w:rsidR="00E255B3" w:rsidRDefault="00E255B3"/>
                    <w:p w14:paraId="5147E9B5" w14:textId="77777777" w:rsidR="00E255B3" w:rsidRDefault="00E255B3"/>
                    <w:p w14:paraId="0F5D9127" w14:textId="5BB5B9E2" w:rsidR="00BE18EF" w:rsidRDefault="008D455C">
                      <w:r>
                        <w:t xml:space="preserve">Jason </w:t>
                      </w:r>
                      <w:proofErr w:type="spellStart"/>
                      <w:r>
                        <w:t>Vanderwalker</w:t>
                      </w:r>
                      <w:proofErr w:type="spellEnd"/>
                    </w:p>
                    <w:p w14:paraId="13962F5B" w14:textId="77777777" w:rsidR="00BE18EF" w:rsidRDefault="00BE18EF">
                      <w:pPr>
                        <w:rPr>
                          <w:i/>
                        </w:rPr>
                      </w:pPr>
                      <w:r w:rsidRPr="00BE18EF">
                        <w:rPr>
                          <w:i/>
                        </w:rPr>
                        <w:t>Principal</w:t>
                      </w:r>
                    </w:p>
                    <w:p w14:paraId="03A373A7" w14:textId="77777777" w:rsidR="00E255B3" w:rsidRDefault="00E255B3">
                      <w:pPr>
                        <w:rPr>
                          <w:i/>
                        </w:rPr>
                      </w:pPr>
                    </w:p>
                    <w:p w14:paraId="30988CFC" w14:textId="77777777" w:rsidR="00E255B3" w:rsidRDefault="00E255B3" w:rsidP="00E255B3">
                      <w:pPr>
                        <w:rPr>
                          <w:b/>
                        </w:rPr>
                      </w:pPr>
                      <w:r w:rsidRPr="00E255B3">
                        <w:rPr>
                          <w:b/>
                        </w:rPr>
                        <w:t>Main Office</w:t>
                      </w:r>
                      <w:r>
                        <w:rPr>
                          <w:b/>
                        </w:rPr>
                        <w:t xml:space="preserve">: </w:t>
                      </w:r>
                    </w:p>
                    <w:p w14:paraId="676565AD" w14:textId="77777777" w:rsidR="00E255B3" w:rsidRPr="00813278" w:rsidRDefault="00E255B3" w:rsidP="00E255B3">
                      <w:r w:rsidRPr="00813278">
                        <w:t>(718) 888-7520</w:t>
                      </w:r>
                    </w:p>
                    <w:p w14:paraId="37FA9EA6" w14:textId="77777777" w:rsidR="009F62E7" w:rsidRPr="00813278" w:rsidRDefault="009F62E7">
                      <w:pPr>
                        <w:rPr>
                          <w:i/>
                        </w:rPr>
                      </w:pPr>
                    </w:p>
                    <w:p w14:paraId="6FB49AFA" w14:textId="4EEA2FDF" w:rsidR="00975202" w:rsidRPr="00813278" w:rsidRDefault="004925E9">
                      <w:pPr>
                        <w:rPr>
                          <w:b/>
                        </w:rPr>
                      </w:pPr>
                      <w:r w:rsidRPr="00813278">
                        <w:rPr>
                          <w:b/>
                        </w:rPr>
                        <w:t>Guidance Department:</w:t>
                      </w:r>
                    </w:p>
                    <w:p w14:paraId="7484F7F9" w14:textId="77777777" w:rsidR="004925E9" w:rsidRPr="00813278" w:rsidRDefault="004925E9"/>
                    <w:p w14:paraId="55144A3F" w14:textId="2ED65B74" w:rsidR="00975202" w:rsidRPr="00813278" w:rsidRDefault="00324D77">
                      <w:r w:rsidRPr="00813278">
                        <w:t xml:space="preserve">Antonio </w:t>
                      </w:r>
                      <w:proofErr w:type="spellStart"/>
                      <w:r w:rsidRPr="00813278">
                        <w:t>Bausone</w:t>
                      </w:r>
                      <w:proofErr w:type="spellEnd"/>
                      <w:r w:rsidRPr="00813278">
                        <w:t xml:space="preserve">, </w:t>
                      </w:r>
                      <w:proofErr w:type="spellStart"/>
                      <w:r w:rsidRPr="00813278">
                        <w:t>M.S.Ed</w:t>
                      </w:r>
                      <w:proofErr w:type="spellEnd"/>
                      <w:r w:rsidRPr="00813278">
                        <w:t xml:space="preserve">. </w:t>
                      </w:r>
                    </w:p>
                    <w:p w14:paraId="13B52AA6" w14:textId="2EF83B50" w:rsidR="00324D77" w:rsidRDefault="004925E9" w:rsidP="004925E9">
                      <w:r>
                        <w:t>9</w:t>
                      </w:r>
                      <w:r w:rsidRPr="004925E9">
                        <w:rPr>
                          <w:vertAlign w:val="superscript"/>
                        </w:rPr>
                        <w:t>th</w:t>
                      </w:r>
                      <w:r>
                        <w:t xml:space="preserve"> and 10</w:t>
                      </w:r>
                      <w:r w:rsidRPr="004925E9">
                        <w:rPr>
                          <w:vertAlign w:val="superscript"/>
                        </w:rPr>
                        <w:t>th</w:t>
                      </w:r>
                      <w:r>
                        <w:t xml:space="preserve"> Guidance Counselor</w:t>
                      </w:r>
                    </w:p>
                    <w:p w14:paraId="00AF7D05" w14:textId="5F23B1A7" w:rsidR="00324D77" w:rsidRDefault="00324D77">
                      <w:r>
                        <w:t>(718)</w:t>
                      </w:r>
                      <w:r w:rsidR="008D455C">
                        <w:t xml:space="preserve"> 888-7520 Ext. 5032</w:t>
                      </w:r>
                    </w:p>
                    <w:p w14:paraId="7763403C" w14:textId="35A44591" w:rsidR="004925E9" w:rsidRDefault="004925E9"/>
                    <w:p w14:paraId="795701D4" w14:textId="77777777" w:rsidR="004925E9" w:rsidRDefault="004925E9" w:rsidP="004925E9">
                      <w:r>
                        <w:t xml:space="preserve">Katherine </w:t>
                      </w:r>
                      <w:proofErr w:type="spellStart"/>
                      <w:r>
                        <w:t>Garzon</w:t>
                      </w:r>
                      <w:proofErr w:type="spellEnd"/>
                      <w:r>
                        <w:t xml:space="preserve"> </w:t>
                      </w:r>
                    </w:p>
                    <w:p w14:paraId="154BF025" w14:textId="759C0BB8" w:rsidR="004925E9" w:rsidRDefault="004925E9" w:rsidP="004925E9">
                      <w:r>
                        <w:t>11</w:t>
                      </w:r>
                      <w:r w:rsidRPr="004925E9">
                        <w:rPr>
                          <w:vertAlign w:val="superscript"/>
                        </w:rPr>
                        <w:t>th</w:t>
                      </w:r>
                      <w:r>
                        <w:t xml:space="preserve"> and 12</w:t>
                      </w:r>
                      <w:r w:rsidRPr="004925E9">
                        <w:rPr>
                          <w:vertAlign w:val="superscript"/>
                        </w:rPr>
                        <w:t>th</w:t>
                      </w:r>
                      <w:r>
                        <w:t xml:space="preserve"> Guidance Counselor</w:t>
                      </w:r>
                    </w:p>
                    <w:p w14:paraId="5DD7A4C8" w14:textId="34D97435" w:rsidR="004925E9" w:rsidRDefault="004925E9" w:rsidP="004925E9">
                      <w:r>
                        <w:t>(718) 888-7520 Ext. 6036</w:t>
                      </w:r>
                    </w:p>
                    <w:p w14:paraId="7A0DAA9B" w14:textId="77777777" w:rsidR="004925E9" w:rsidRDefault="004925E9"/>
                    <w:p w14:paraId="2FF093C9" w14:textId="55327FF6" w:rsidR="00324D77" w:rsidRPr="004925E9" w:rsidRDefault="004925E9">
                      <w:pPr>
                        <w:rPr>
                          <w:b/>
                          <w:bCs/>
                        </w:rPr>
                      </w:pPr>
                      <w:r w:rsidRPr="004925E9">
                        <w:rPr>
                          <w:b/>
                          <w:bCs/>
                        </w:rPr>
                        <w:t>College Advisor</w:t>
                      </w:r>
                      <w:r>
                        <w:rPr>
                          <w:b/>
                          <w:bCs/>
                        </w:rPr>
                        <w:t>:</w:t>
                      </w:r>
                    </w:p>
                    <w:p w14:paraId="3C428EDC" w14:textId="77777777" w:rsidR="00243550" w:rsidRDefault="00243550">
                      <w:r>
                        <w:t xml:space="preserve">Jessica Callahan </w:t>
                      </w:r>
                    </w:p>
                    <w:p w14:paraId="606F50FB" w14:textId="77777777" w:rsidR="00243550" w:rsidRDefault="00243550">
                      <w:r>
                        <w:t xml:space="preserve">College Advisor </w:t>
                      </w:r>
                    </w:p>
                    <w:p w14:paraId="29829CD4" w14:textId="0C732B86" w:rsidR="00243550" w:rsidRDefault="005A6EF8">
                      <w:r>
                        <w:t>(718) 888-7520 Ext. 604</w:t>
                      </w:r>
                      <w:r w:rsidR="00835828">
                        <w:t>5</w:t>
                      </w:r>
                    </w:p>
                    <w:p w14:paraId="3EAD76DF" w14:textId="74EC16C1" w:rsidR="00E255B3" w:rsidRDefault="00E255B3"/>
                    <w:p w14:paraId="2031DE2E" w14:textId="77777777" w:rsidR="004925E9" w:rsidRDefault="004925E9"/>
                    <w:p w14:paraId="1FB630DD" w14:textId="77777777" w:rsidR="00E255B3" w:rsidRPr="00E255B3" w:rsidRDefault="00E255B3">
                      <w:pPr>
                        <w:rPr>
                          <w:b/>
                        </w:rPr>
                      </w:pPr>
                      <w:r w:rsidRPr="00E255B3">
                        <w:rPr>
                          <w:b/>
                        </w:rPr>
                        <w:t xml:space="preserve">Website: </w:t>
                      </w:r>
                    </w:p>
                    <w:p w14:paraId="2B7D5EAF" w14:textId="4E5FD071" w:rsidR="00E255B3" w:rsidRDefault="008D455C">
                      <w:r>
                        <w:t>www.veritas.nyc</w:t>
                      </w:r>
                      <w:r w:rsidR="00E255B3">
                        <w:t xml:space="preserve"> </w:t>
                      </w:r>
                    </w:p>
                  </w:txbxContent>
                </v:textbox>
                <w10:wrap type="square"/>
              </v:shape>
            </w:pict>
          </mc:Fallback>
        </mc:AlternateContent>
      </w:r>
      <w:r w:rsidR="00377421">
        <w:rPr>
          <w:rFonts w:ascii="Times New Roman" w:eastAsia="Times New Roman" w:hAnsi="Times New Roman" w:cs="Times New Roman"/>
          <w:noProof/>
          <w:color w:val="000000"/>
          <w:u w:val="single"/>
        </w:rPr>
        <mc:AlternateContent>
          <mc:Choice Requires="wps">
            <w:drawing>
              <wp:anchor distT="0" distB="0" distL="114300" distR="114300" simplePos="0" relativeHeight="251675648" behindDoc="0" locked="0" layoutInCell="1" allowOverlap="1" wp14:anchorId="007FE0A4" wp14:editId="6536B4DC">
                <wp:simplePos x="0" y="0"/>
                <wp:positionH relativeFrom="page">
                  <wp:align>right</wp:align>
                </wp:positionH>
                <wp:positionV relativeFrom="paragraph">
                  <wp:posOffset>32609</wp:posOffset>
                </wp:positionV>
                <wp:extent cx="7658735" cy="457200"/>
                <wp:effectExtent l="0" t="0" r="18415" b="19050"/>
                <wp:wrapThrough wrapText="bothSides">
                  <wp:wrapPolygon edited="0">
                    <wp:start x="0" y="0"/>
                    <wp:lineTo x="0" y="21600"/>
                    <wp:lineTo x="21598" y="21600"/>
                    <wp:lineTo x="21598"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765873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B98492" id="Rectangle 16" o:spid="_x0000_s1026" style="position:absolute;margin-left:551.85pt;margin-top:2.55pt;width:603.05pt;height:36pt;z-index:25167564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" fillcolor="#4f81bd [3204]" strokecolor="#243f60 [1604]" strokeweight="2pt">
                <w10:wrap type="through" anchorx="page"/>
              </v:rect>
            </w:pict>
          </mc:Fallback>
        </mc:AlternateContent>
      </w:r>
      <w:r w:rsidR="00835828">
        <w:rPr>
          <w:rFonts w:ascii="Times New Roman" w:eastAsia="Times New Roman" w:hAnsi="Times New Roman" w:cs="Times New Roman"/>
          <w:noProof/>
          <w:color w:val="000000"/>
          <w:u w:val="single"/>
        </w:rPr>
        <mc:AlternateContent>
          <mc:Choice Requires="wps">
            <w:drawing>
              <wp:anchor distT="0" distB="0" distL="114300" distR="114300" simplePos="0" relativeHeight="251676672" behindDoc="0" locked="0" layoutInCell="1" allowOverlap="1" wp14:anchorId="038E15D7" wp14:editId="52CA6B8A">
                <wp:simplePos x="0" y="0"/>
                <wp:positionH relativeFrom="column">
                  <wp:posOffset>27940</wp:posOffset>
                </wp:positionH>
                <wp:positionV relativeFrom="paragraph">
                  <wp:posOffset>50165</wp:posOffset>
                </wp:positionV>
                <wp:extent cx="5715635" cy="45974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7156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A4F24A" w14:textId="34673635" w:rsidR="00DC4313" w:rsidRPr="00DC4313" w:rsidRDefault="00DF6A98">
                            <w:pPr>
                              <w:rPr>
                                <w:rFonts w:ascii="Impact" w:hAnsi="Impact"/>
                                <w:b/>
                                <w:color w:val="FFFFFF" w:themeColor="background1"/>
                                <w:sz w:val="48"/>
                                <w:szCs w:val="48"/>
                              </w:rPr>
                            </w:pPr>
                            <w:r>
                              <w:rPr>
                                <w:rFonts w:ascii="Impact" w:hAnsi="Impact"/>
                                <w:b/>
                                <w:color w:val="FFFFFF" w:themeColor="background1"/>
                                <w:sz w:val="48"/>
                                <w:szCs w:val="48"/>
                              </w:rPr>
                              <w:t xml:space="preserve">School </w:t>
                            </w:r>
                            <w:proofErr w:type="gramStart"/>
                            <w:r w:rsidR="00DC4313" w:rsidRPr="00DC4313">
                              <w:rPr>
                                <w:rFonts w:ascii="Impact" w:hAnsi="Impact"/>
                                <w:b/>
                                <w:color w:val="FFFFFF" w:themeColor="background1"/>
                                <w:sz w:val="48"/>
                                <w:szCs w:val="48"/>
                              </w:rPr>
                              <w:t>Prof</w:t>
                            </w:r>
                            <w:r w:rsidR="00AD7D44">
                              <w:rPr>
                                <w:rFonts w:ascii="Impact" w:hAnsi="Impact"/>
                                <w:b/>
                                <w:color w:val="FFFFFF" w:themeColor="background1"/>
                                <w:sz w:val="48"/>
                                <w:szCs w:val="48"/>
                              </w:rPr>
                              <w:t>ile  20</w:t>
                            </w:r>
                            <w:r w:rsidR="00813278">
                              <w:rPr>
                                <w:rFonts w:ascii="Impact" w:hAnsi="Impact"/>
                                <w:b/>
                                <w:color w:val="FFFFFF" w:themeColor="background1"/>
                                <w:sz w:val="48"/>
                                <w:szCs w:val="48"/>
                              </w:rPr>
                              <w:t>21</w:t>
                            </w:r>
                            <w:proofErr w:type="gramEnd"/>
                            <w:r w:rsidR="00AD7D44">
                              <w:rPr>
                                <w:rFonts w:ascii="Impact" w:hAnsi="Impact"/>
                                <w:b/>
                                <w:color w:val="FFFFFF" w:themeColor="background1"/>
                                <w:sz w:val="48"/>
                                <w:szCs w:val="48"/>
                              </w:rPr>
                              <w:t>-202</w:t>
                            </w:r>
                            <w:r w:rsidR="00813278">
                              <w:rPr>
                                <w:rFonts w:ascii="Impact" w:hAnsi="Impact"/>
                                <w:b/>
                                <w:color w:val="FFFFFF" w:themeColor="background1"/>
                                <w:sz w:val="48"/>
                                <w:szCs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8E15D7" id="Text Box 27" o:spid="_x0000_s1028" type="#_x0000_t202" style="position:absolute;margin-left:2.2pt;margin-top:3.95pt;width:450.05pt;height:3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" filled="f" stroked="f">
                <v:textbox>
                  <w:txbxContent>
                    <w:p w14:paraId="59A4F24A" w14:textId="34673635" w:rsidR="00DC4313" w:rsidRPr="00DC4313" w:rsidRDefault="00DF6A98">
                      <w:pPr>
                        <w:rPr>
                          <w:rFonts w:ascii="Impact" w:hAnsi="Impact"/>
                          <w:b/>
                          <w:color w:val="FFFFFF" w:themeColor="background1"/>
                          <w:sz w:val="48"/>
                          <w:szCs w:val="48"/>
                        </w:rPr>
                      </w:pPr>
                      <w:r>
                        <w:rPr>
                          <w:rFonts w:ascii="Impact" w:hAnsi="Impact"/>
                          <w:b/>
                          <w:color w:val="FFFFFF" w:themeColor="background1"/>
                          <w:sz w:val="48"/>
                          <w:szCs w:val="48"/>
                        </w:rPr>
                        <w:t xml:space="preserve">School </w:t>
                      </w:r>
                      <w:proofErr w:type="gramStart"/>
                      <w:r w:rsidR="00DC4313" w:rsidRPr="00DC4313">
                        <w:rPr>
                          <w:rFonts w:ascii="Impact" w:hAnsi="Impact"/>
                          <w:b/>
                          <w:color w:val="FFFFFF" w:themeColor="background1"/>
                          <w:sz w:val="48"/>
                          <w:szCs w:val="48"/>
                        </w:rPr>
                        <w:t>Prof</w:t>
                      </w:r>
                      <w:r w:rsidR="00AD7D44">
                        <w:rPr>
                          <w:rFonts w:ascii="Impact" w:hAnsi="Impact"/>
                          <w:b/>
                          <w:color w:val="FFFFFF" w:themeColor="background1"/>
                          <w:sz w:val="48"/>
                          <w:szCs w:val="48"/>
                        </w:rPr>
                        <w:t>ile  20</w:t>
                      </w:r>
                      <w:r w:rsidR="00813278">
                        <w:rPr>
                          <w:rFonts w:ascii="Impact" w:hAnsi="Impact"/>
                          <w:b/>
                          <w:color w:val="FFFFFF" w:themeColor="background1"/>
                          <w:sz w:val="48"/>
                          <w:szCs w:val="48"/>
                        </w:rPr>
                        <w:t>21</w:t>
                      </w:r>
                      <w:proofErr w:type="gramEnd"/>
                      <w:r w:rsidR="00AD7D44">
                        <w:rPr>
                          <w:rFonts w:ascii="Impact" w:hAnsi="Impact"/>
                          <w:b/>
                          <w:color w:val="FFFFFF" w:themeColor="background1"/>
                          <w:sz w:val="48"/>
                          <w:szCs w:val="48"/>
                        </w:rPr>
                        <w:t>-202</w:t>
                      </w:r>
                      <w:r w:rsidR="00813278">
                        <w:rPr>
                          <w:rFonts w:ascii="Impact" w:hAnsi="Impact"/>
                          <w:b/>
                          <w:color w:val="FFFFFF" w:themeColor="background1"/>
                          <w:sz w:val="48"/>
                          <w:szCs w:val="48"/>
                        </w:rPr>
                        <w:t>2</w:t>
                      </w:r>
                    </w:p>
                  </w:txbxContent>
                </v:textbox>
                <w10:wrap type="square"/>
              </v:shape>
            </w:pict>
          </mc:Fallback>
        </mc:AlternateContent>
      </w:r>
      <w:r w:rsidR="00BE18EF">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80768" behindDoc="0" locked="0" layoutInCell="1" allowOverlap="1" wp14:anchorId="5B88A51E" wp14:editId="4468AC1F">
                <wp:simplePos x="0" y="0"/>
                <wp:positionH relativeFrom="column">
                  <wp:posOffset>5057140</wp:posOffset>
                </wp:positionH>
                <wp:positionV relativeFrom="paragraph">
                  <wp:posOffset>748665</wp:posOffset>
                </wp:positionV>
                <wp:extent cx="1829435" cy="447040"/>
                <wp:effectExtent l="0" t="0" r="0" b="10160"/>
                <wp:wrapSquare wrapText="bothSides"/>
                <wp:docPr id="39" name="Text Box 39"/>
                <wp:cNvGraphicFramePr/>
                <a:graphic xmlns:a="http://schemas.openxmlformats.org/drawingml/2006/main">
                  <a:graphicData uri="http://schemas.microsoft.com/office/word/2010/wordprocessingShape">
                    <wps:wsp>
                      <wps:cNvSpPr txBox="1"/>
                      <wps:spPr>
                        <a:xfrm>
                          <a:off x="0" y="0"/>
                          <a:ext cx="1829435" cy="44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57EC6A" w14:textId="77777777" w:rsidR="00BE18EF" w:rsidRDefault="00BE18EF" w:rsidP="00BE18EF">
                            <w:pPr>
                              <w:jc w:val="center"/>
                            </w:pPr>
                            <w:r>
                              <w:t>CEEB Code 331917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88A51E" id="Text Box 39" o:spid="_x0000_s1029" type="#_x0000_t202" style="position:absolute;margin-left:398.2pt;margin-top:58.95pt;width:144.05pt;height:3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" filled="f" stroked="f">
                <v:textbox>
                  <w:txbxContent>
                    <w:p w14:paraId="7C57EC6A" w14:textId="77777777" w:rsidR="00BE18EF" w:rsidRDefault="00BE18EF" w:rsidP="00BE18EF">
                      <w:pPr>
                        <w:jc w:val="center"/>
                      </w:pPr>
                      <w:r>
                        <w:t>CEEB Code 331917</w:t>
                      </w:r>
                    </w:p>
                  </w:txbxContent>
                </v:textbox>
                <w10:wrap type="square"/>
              </v:shape>
            </w:pict>
          </mc:Fallback>
        </mc:AlternateContent>
      </w:r>
    </w:p>
    <w:p w14:paraId="1723AC95" w14:textId="382CC080" w:rsidR="00BE18EF" w:rsidRPr="00C76F0C" w:rsidRDefault="00E9509E" w:rsidP="003C7B5F">
      <w:pPr>
        <w:rPr>
          <w:rFonts w:eastAsia="Times New Roman" w:cs="Times New Roman"/>
          <w:color w:val="000000"/>
        </w:rPr>
      </w:pPr>
      <w:r w:rsidRPr="00C76F0C">
        <w:rPr>
          <w:rFonts w:eastAsia="Times New Roman" w:cs="Times New Roman"/>
          <w:color w:val="000000"/>
        </w:rPr>
        <w:t xml:space="preserve">Veritas Academy is a </w:t>
      </w:r>
      <w:proofErr w:type="spellStart"/>
      <w:r w:rsidRPr="00C76F0C">
        <w:rPr>
          <w:rFonts w:eastAsia="Times New Roman" w:cs="Times New Roman"/>
          <w:color w:val="000000"/>
        </w:rPr>
        <w:t>Renzulli</w:t>
      </w:r>
      <w:proofErr w:type="spellEnd"/>
      <w:r w:rsidRPr="00C76F0C">
        <w:rPr>
          <w:rFonts w:eastAsia="Times New Roman" w:cs="Times New Roman"/>
          <w:color w:val="000000"/>
        </w:rPr>
        <w:t xml:space="preserve"> </w:t>
      </w:r>
      <w:r w:rsidR="008D455C">
        <w:rPr>
          <w:rFonts w:eastAsia="Times New Roman" w:cs="Times New Roman"/>
          <w:color w:val="000000"/>
        </w:rPr>
        <w:t xml:space="preserve">school of learning </w:t>
      </w:r>
      <w:r w:rsidR="00AD7D44">
        <w:rPr>
          <w:rFonts w:eastAsia="Times New Roman" w:cs="Times New Roman"/>
          <w:color w:val="000000"/>
        </w:rPr>
        <w:t xml:space="preserve">that focuses on the enrichment of all students. Veritas uses the school wide enrichment model which provides opportunities for students to voice their interests through targeted surveys that inform the development of elective courses. In these courses students have opportunities to co-construct curriculum with their teachers in a student-centered learning environment. </w:t>
      </w:r>
    </w:p>
    <w:p w14:paraId="4EA09A62" w14:textId="77777777" w:rsidR="00BE18EF" w:rsidRPr="00FB32A9" w:rsidRDefault="00BE18EF" w:rsidP="003C7B5F">
      <w:pPr>
        <w:rPr>
          <w:rFonts w:eastAsia="Times New Roman" w:cs="Times New Roman"/>
          <w:color w:val="000000"/>
          <w:sz w:val="28"/>
          <w:szCs w:val="28"/>
        </w:rPr>
      </w:pPr>
    </w:p>
    <w:p w14:paraId="099F0474" w14:textId="68A45C70" w:rsidR="00F9100C" w:rsidRPr="008231C3" w:rsidRDefault="00FE6C77" w:rsidP="00255DED">
      <w:pPr>
        <w:jc w:val="center"/>
        <w:rPr>
          <w:rFonts w:eastAsia="Times New Roman" w:cs="Times New Roman"/>
          <w:b/>
          <w:color w:val="000000"/>
          <w:sz w:val="36"/>
          <w:szCs w:val="36"/>
        </w:rPr>
      </w:pPr>
      <w:r>
        <w:rPr>
          <w:rFonts w:eastAsia="Times New Roman" w:cs="Times New Roman"/>
          <w:b/>
          <w:color w:val="000000"/>
          <w:sz w:val="36"/>
          <w:szCs w:val="36"/>
        </w:rPr>
        <w:t>The S</w:t>
      </w:r>
      <w:r w:rsidR="00F9100C" w:rsidRPr="008231C3">
        <w:rPr>
          <w:rFonts w:eastAsia="Times New Roman" w:cs="Times New Roman"/>
          <w:b/>
          <w:color w:val="000000"/>
          <w:sz w:val="36"/>
          <w:szCs w:val="36"/>
        </w:rPr>
        <w:t>chool</w:t>
      </w:r>
    </w:p>
    <w:p w14:paraId="77AD0115" w14:textId="77777777" w:rsidR="00F9100C" w:rsidRPr="00FB32A9" w:rsidRDefault="00F9100C" w:rsidP="003C7B5F">
      <w:pPr>
        <w:rPr>
          <w:rFonts w:eastAsia="Times New Roman" w:cs="Times New Roman"/>
          <w:color w:val="000000"/>
          <w:sz w:val="28"/>
          <w:szCs w:val="28"/>
        </w:rPr>
      </w:pPr>
    </w:p>
    <w:p w14:paraId="44D31A6F" w14:textId="5E8DA3B9" w:rsidR="00F9100C" w:rsidRDefault="00F9100C" w:rsidP="003C7B5F">
      <w:pPr>
        <w:rPr>
          <w:rFonts w:eastAsia="Times New Roman" w:cs="Times New Roman"/>
          <w:color w:val="000000"/>
        </w:rPr>
      </w:pPr>
      <w:r w:rsidRPr="00C76F0C">
        <w:rPr>
          <w:rFonts w:eastAsia="Times New Roman" w:cs="Times New Roman"/>
          <w:color w:val="000000"/>
        </w:rPr>
        <w:t xml:space="preserve">Veritas Academy is </w:t>
      </w:r>
      <w:r w:rsidR="00FE6C77">
        <w:rPr>
          <w:rFonts w:eastAsia="Times New Roman" w:cs="Times New Roman"/>
          <w:color w:val="000000"/>
        </w:rPr>
        <w:t>a public school in NYC w</w:t>
      </w:r>
      <w:r w:rsidR="008D455C">
        <w:rPr>
          <w:rFonts w:eastAsia="Times New Roman" w:cs="Times New Roman"/>
          <w:color w:val="000000"/>
        </w:rPr>
        <w:t xml:space="preserve">ith </w:t>
      </w:r>
      <w:r w:rsidR="00FE6C77">
        <w:rPr>
          <w:rFonts w:eastAsia="Times New Roman" w:cs="Times New Roman"/>
          <w:color w:val="000000"/>
        </w:rPr>
        <w:t>an enrollment of</w:t>
      </w:r>
      <w:r w:rsidRPr="00C76F0C">
        <w:rPr>
          <w:rFonts w:eastAsia="Times New Roman" w:cs="Times New Roman"/>
          <w:color w:val="000000"/>
        </w:rPr>
        <w:t xml:space="preserve"> approximately </w:t>
      </w:r>
      <w:r w:rsidR="00AD7D44">
        <w:rPr>
          <w:rFonts w:eastAsia="Times New Roman" w:cs="Times New Roman"/>
          <w:color w:val="000000"/>
        </w:rPr>
        <w:t>6</w:t>
      </w:r>
      <w:r w:rsidR="008D455C">
        <w:rPr>
          <w:rFonts w:eastAsia="Times New Roman" w:cs="Times New Roman"/>
          <w:color w:val="000000"/>
        </w:rPr>
        <w:t>20</w:t>
      </w:r>
      <w:r w:rsidR="00FE6C77">
        <w:rPr>
          <w:rFonts w:eastAsia="Times New Roman" w:cs="Times New Roman"/>
          <w:color w:val="000000"/>
        </w:rPr>
        <w:t xml:space="preserve"> students in grades nine</w:t>
      </w:r>
      <w:r w:rsidRPr="00C76F0C">
        <w:rPr>
          <w:rFonts w:eastAsia="Times New Roman" w:cs="Times New Roman"/>
          <w:color w:val="000000"/>
        </w:rPr>
        <w:t xml:space="preserve"> through twelve. </w:t>
      </w:r>
      <w:r w:rsidR="00FB32A9" w:rsidRPr="00C76F0C">
        <w:rPr>
          <w:rFonts w:eastAsia="Times New Roman" w:cs="Times New Roman"/>
          <w:color w:val="000000"/>
        </w:rPr>
        <w:t xml:space="preserve">The high school opened in the fall </w:t>
      </w:r>
      <w:r w:rsidR="00FE6C77">
        <w:rPr>
          <w:rFonts w:eastAsia="Times New Roman" w:cs="Times New Roman"/>
          <w:color w:val="000000"/>
        </w:rPr>
        <w:t xml:space="preserve">of </w:t>
      </w:r>
      <w:r w:rsidR="00AD7D44">
        <w:rPr>
          <w:rFonts w:eastAsia="Times New Roman" w:cs="Times New Roman"/>
          <w:color w:val="000000"/>
        </w:rPr>
        <w:t>2013. Our graduation rate was 89</w:t>
      </w:r>
      <w:r w:rsidR="00835828">
        <w:rPr>
          <w:rFonts w:eastAsia="Times New Roman" w:cs="Times New Roman"/>
          <w:color w:val="000000"/>
        </w:rPr>
        <w:t>% while the city</w:t>
      </w:r>
      <w:r w:rsidR="00FB32A9" w:rsidRPr="00C76F0C">
        <w:rPr>
          <w:rFonts w:eastAsia="Times New Roman" w:cs="Times New Roman"/>
          <w:color w:val="000000"/>
        </w:rPr>
        <w:t xml:space="preserve"> was 76 %.  Our </w:t>
      </w:r>
      <w:r w:rsidR="00C76F0C" w:rsidRPr="00C76F0C">
        <w:rPr>
          <w:rFonts w:eastAsia="Times New Roman" w:cs="Times New Roman"/>
          <w:color w:val="000000"/>
        </w:rPr>
        <w:t>attendance</w:t>
      </w:r>
      <w:r w:rsidR="00835828">
        <w:rPr>
          <w:rFonts w:eastAsia="Times New Roman" w:cs="Times New Roman"/>
          <w:color w:val="000000"/>
        </w:rPr>
        <w:t xml:space="preserve"> rate is 89.5</w:t>
      </w:r>
      <w:r w:rsidR="00FB32A9" w:rsidRPr="00C76F0C">
        <w:rPr>
          <w:rFonts w:eastAsia="Times New Roman" w:cs="Times New Roman"/>
          <w:color w:val="000000"/>
        </w:rPr>
        <w:t xml:space="preserve">%. </w:t>
      </w:r>
      <w:r w:rsidR="00740EEE">
        <w:rPr>
          <w:rFonts w:eastAsia="Times New Roman" w:cs="Times New Roman"/>
          <w:color w:val="000000"/>
        </w:rPr>
        <w:t xml:space="preserve">The school is accredited by the New York State Board of Regents. </w:t>
      </w:r>
    </w:p>
    <w:p w14:paraId="6FE1663D" w14:textId="60C9BC74" w:rsidR="00740EEE" w:rsidRPr="00C76F0C" w:rsidRDefault="00740EEE" w:rsidP="003C7B5F">
      <w:pPr>
        <w:rPr>
          <w:rFonts w:eastAsia="Times New Roman" w:cs="Times New Roman"/>
          <w:color w:val="000000"/>
        </w:rPr>
      </w:pPr>
      <w:r>
        <w:rPr>
          <w:rFonts w:eastAsia="Times New Roman" w:cs="Times New Roman"/>
          <w:color w:val="000000"/>
        </w:rPr>
        <w:t>The Veritas Academy st</w:t>
      </w:r>
      <w:r w:rsidR="00835828">
        <w:rPr>
          <w:rFonts w:eastAsia="Times New Roman" w:cs="Times New Roman"/>
          <w:color w:val="000000"/>
        </w:rPr>
        <w:t>aff is a team of 57</w:t>
      </w:r>
      <w:r>
        <w:rPr>
          <w:rFonts w:eastAsia="Times New Roman" w:cs="Times New Roman"/>
          <w:color w:val="000000"/>
        </w:rPr>
        <w:t xml:space="preserve"> educators who have committed to the teaching and learning process </w:t>
      </w:r>
      <w:r w:rsidR="00FE6C77">
        <w:rPr>
          <w:rFonts w:eastAsia="Times New Roman" w:cs="Times New Roman"/>
          <w:color w:val="000000"/>
        </w:rPr>
        <w:t xml:space="preserve">of our students. All either </w:t>
      </w:r>
      <w:proofErr w:type="spellStart"/>
      <w:r w:rsidR="00FE6C77">
        <w:rPr>
          <w:rFonts w:eastAsia="Times New Roman" w:cs="Times New Roman"/>
          <w:color w:val="000000"/>
        </w:rPr>
        <w:t>poses</w:t>
      </w:r>
      <w:r w:rsidR="005A6EF8">
        <w:rPr>
          <w:rFonts w:eastAsia="Times New Roman" w:cs="Times New Roman"/>
          <w:color w:val="000000"/>
        </w:rPr>
        <w:t>s</w:t>
      </w:r>
      <w:proofErr w:type="spellEnd"/>
      <w:r>
        <w:rPr>
          <w:rFonts w:eastAsia="Times New Roman" w:cs="Times New Roman"/>
          <w:color w:val="000000"/>
        </w:rPr>
        <w:t xml:space="preserve"> or are completing their Master’s degrees. </w:t>
      </w:r>
    </w:p>
    <w:p w14:paraId="024F7BAB" w14:textId="77777777" w:rsidR="00BE18EF" w:rsidRDefault="00BE18EF" w:rsidP="003C7B5F">
      <w:pPr>
        <w:rPr>
          <w:rFonts w:eastAsia="Times New Roman" w:cs="Times New Roman"/>
          <w:color w:val="000000"/>
          <w:sz w:val="28"/>
          <w:szCs w:val="28"/>
        </w:rPr>
      </w:pPr>
    </w:p>
    <w:p w14:paraId="0DC74485" w14:textId="7BB33A76" w:rsidR="00C76F0C" w:rsidRPr="00255DED" w:rsidRDefault="00C76F0C" w:rsidP="003C7B5F">
      <w:pPr>
        <w:rPr>
          <w:rFonts w:eastAsia="Times New Roman" w:cs="Times New Roman"/>
          <w:color w:val="000000"/>
          <w:sz w:val="28"/>
          <w:szCs w:val="28"/>
        </w:rPr>
      </w:pPr>
      <w:r w:rsidRPr="00255DED">
        <w:rPr>
          <w:rFonts w:eastAsia="Times New Roman" w:cs="Times New Roman"/>
          <w:color w:val="000000"/>
          <w:sz w:val="28"/>
          <w:szCs w:val="28"/>
        </w:rPr>
        <w:t>Our Students</w:t>
      </w:r>
    </w:p>
    <w:p w14:paraId="309C6AA0" w14:textId="77777777" w:rsidR="00C76F0C" w:rsidRPr="00FB32A9" w:rsidRDefault="00C76F0C" w:rsidP="003C7B5F">
      <w:pPr>
        <w:rPr>
          <w:rFonts w:eastAsia="Times New Roman" w:cs="Times New Roman"/>
          <w:color w:val="000000"/>
          <w:sz w:val="28"/>
          <w:szCs w:val="28"/>
        </w:rPr>
      </w:pPr>
    </w:p>
    <w:p w14:paraId="3E480F56" w14:textId="2C9FD990" w:rsidR="00BE18EF" w:rsidRDefault="00255DED" w:rsidP="003C7B5F">
      <w:pP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0B6A239C" wp14:editId="77170276">
            <wp:extent cx="3746500" cy="19050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0FBD84" w14:textId="75B4BE92" w:rsidR="00BE18EF" w:rsidRDefault="00BE18EF" w:rsidP="003C7B5F">
      <w:pPr>
        <w:rPr>
          <w:rFonts w:ascii="Times New Roman" w:eastAsia="Times New Roman" w:hAnsi="Times New Roman" w:cs="Times New Roman"/>
          <w:color w:val="000000"/>
          <w:sz w:val="28"/>
          <w:szCs w:val="28"/>
        </w:rPr>
      </w:pPr>
    </w:p>
    <w:p w14:paraId="7564E6D2" w14:textId="65162625" w:rsidR="00F7614D" w:rsidRDefault="00F7614D" w:rsidP="00255DED">
      <w:pPr>
        <w:pStyle w:val="NoSpacing"/>
        <w:sectPr w:rsidR="00F7614D" w:rsidSect="00A36CAD">
          <w:headerReference w:type="default" r:id="rId9"/>
          <w:headerReference w:type="first" r:id="rId10"/>
          <w:pgSz w:w="12240" w:h="15840" w:code="1"/>
          <w:pgMar w:top="720" w:right="576" w:bottom="720" w:left="576" w:header="360" w:footer="720" w:gutter="0"/>
          <w:cols w:space="720"/>
          <w:titlePg/>
          <w:docGrid w:linePitch="360"/>
        </w:sectPr>
      </w:pPr>
    </w:p>
    <w:p w14:paraId="18ACC089" w14:textId="06E65553" w:rsidR="00F7614D" w:rsidRPr="00255DED" w:rsidRDefault="00F7614D" w:rsidP="00255DED">
      <w:pPr>
        <w:pStyle w:val="Sidebarphoto"/>
        <w:ind w:left="0"/>
        <w:sectPr w:rsidR="00F7614D" w:rsidRPr="00255DED">
          <w:type w:val="continuous"/>
          <w:pgSz w:w="12240" w:h="15840" w:code="1"/>
          <w:pgMar w:top="720" w:right="576" w:bottom="720" w:left="576" w:header="360" w:footer="720" w:gutter="0"/>
          <w:cols w:num="3" w:space="504"/>
          <w:titlePg/>
          <w:docGrid w:linePitch="360"/>
        </w:sectPr>
      </w:pPr>
    </w:p>
    <w:p w14:paraId="5E4B3FC2" w14:textId="77777777" w:rsidR="004925E9" w:rsidRDefault="004925E9" w:rsidP="00D56D13">
      <w:pPr>
        <w:pStyle w:val="NoSpacing"/>
        <w:rPr>
          <w:b/>
          <w:sz w:val="28"/>
          <w:szCs w:val="28"/>
        </w:rPr>
      </w:pPr>
    </w:p>
    <w:p w14:paraId="4DDB7B17" w14:textId="77777777" w:rsidR="004925E9" w:rsidRDefault="004925E9" w:rsidP="00D56D13">
      <w:pPr>
        <w:pStyle w:val="NoSpacing"/>
        <w:rPr>
          <w:b/>
          <w:sz w:val="28"/>
          <w:szCs w:val="28"/>
        </w:rPr>
      </w:pPr>
    </w:p>
    <w:p w14:paraId="4EE596BF" w14:textId="77777777" w:rsidR="004925E9" w:rsidRDefault="004925E9" w:rsidP="00D56D13">
      <w:pPr>
        <w:pStyle w:val="NoSpacing"/>
        <w:rPr>
          <w:b/>
          <w:sz w:val="28"/>
          <w:szCs w:val="28"/>
        </w:rPr>
      </w:pPr>
    </w:p>
    <w:p w14:paraId="37FC735E" w14:textId="780E126B" w:rsidR="008231C3" w:rsidRPr="00DC5C65" w:rsidRDefault="00D56D13" w:rsidP="00D56D13">
      <w:pPr>
        <w:pStyle w:val="NoSpacing"/>
        <w:rPr>
          <w:b/>
          <w:sz w:val="28"/>
          <w:szCs w:val="28"/>
        </w:rPr>
      </w:pPr>
      <w:r w:rsidRPr="00DC5C65">
        <w:rPr>
          <w:b/>
          <w:sz w:val="28"/>
          <w:szCs w:val="28"/>
        </w:rPr>
        <w:lastRenderedPageBreak/>
        <w:t>Academics</w:t>
      </w:r>
    </w:p>
    <w:tbl>
      <w:tblPr>
        <w:tblStyle w:val="TableGrid"/>
        <w:tblpPr w:leftFromText="180" w:rightFromText="180" w:vertAnchor="text" w:horzAnchor="page" w:tblpX="6181" w:tblpY="398"/>
        <w:tblW w:w="4968" w:type="dxa"/>
        <w:tblLook w:val="04A0" w:firstRow="1" w:lastRow="0" w:firstColumn="1" w:lastColumn="0" w:noHBand="0" w:noVBand="1"/>
      </w:tblPr>
      <w:tblGrid>
        <w:gridCol w:w="2657"/>
        <w:gridCol w:w="2311"/>
      </w:tblGrid>
      <w:tr w:rsidR="004B0D45" w14:paraId="3E1BD718" w14:textId="77777777" w:rsidTr="00835828">
        <w:trPr>
          <w:trHeight w:val="297"/>
        </w:trPr>
        <w:tc>
          <w:tcPr>
            <w:tcW w:w="4968" w:type="dxa"/>
            <w:gridSpan w:val="2"/>
            <w:shd w:val="clear" w:color="auto" w:fill="D99594" w:themeFill="accent2" w:themeFillTint="99"/>
          </w:tcPr>
          <w:p w14:paraId="66CDDBD0" w14:textId="68F6AD34" w:rsidR="004B0D45" w:rsidRPr="00DC5C65" w:rsidRDefault="004B0D45" w:rsidP="008231C3">
            <w:pPr>
              <w:pStyle w:val="SidebarHeading"/>
              <w:ind w:left="0"/>
              <w:rPr>
                <w:rFonts w:ascii="Garamond" w:hAnsi="Garamond"/>
                <w:color w:val="auto"/>
                <w:sz w:val="22"/>
                <w:szCs w:val="22"/>
              </w:rPr>
            </w:pPr>
            <w:r w:rsidRPr="00DC5C65">
              <w:rPr>
                <w:rFonts w:ascii="Garamond" w:hAnsi="Garamond"/>
                <w:color w:val="auto"/>
                <w:sz w:val="22"/>
                <w:szCs w:val="22"/>
              </w:rPr>
              <w:t>Veritas Academy Graduation Requirements</w:t>
            </w:r>
          </w:p>
          <w:p w14:paraId="4CCBB642" w14:textId="02769D52" w:rsidR="004B0D45" w:rsidRDefault="004B0D45" w:rsidP="008231C3">
            <w:pPr>
              <w:pStyle w:val="SidebarHeading"/>
              <w:ind w:left="0"/>
            </w:pPr>
            <w:r w:rsidRPr="00DC5C65">
              <w:rPr>
                <w:rFonts w:ascii="Garamond" w:hAnsi="Garamond"/>
                <w:color w:val="auto"/>
                <w:sz w:val="22"/>
                <w:szCs w:val="22"/>
              </w:rPr>
              <w:t xml:space="preserve"> (Number of Credits required)</w:t>
            </w:r>
          </w:p>
        </w:tc>
      </w:tr>
      <w:tr w:rsidR="008231C3" w14:paraId="79EF11E8" w14:textId="77777777" w:rsidTr="00835828">
        <w:trPr>
          <w:trHeight w:val="297"/>
        </w:trPr>
        <w:tc>
          <w:tcPr>
            <w:tcW w:w="2657" w:type="dxa"/>
          </w:tcPr>
          <w:p w14:paraId="4D179ABF" w14:textId="1B77694B" w:rsidR="008231C3" w:rsidRPr="00835828" w:rsidRDefault="008231C3" w:rsidP="008231C3">
            <w:pPr>
              <w:pStyle w:val="SidebarHeading"/>
              <w:ind w:left="0"/>
              <w:rPr>
                <w:rFonts w:ascii="Garamond" w:hAnsi="Garamond"/>
                <w:color w:val="auto"/>
                <w:sz w:val="20"/>
                <w:szCs w:val="20"/>
              </w:rPr>
            </w:pPr>
            <w:r w:rsidRPr="00835828">
              <w:rPr>
                <w:rFonts w:ascii="Garamond" w:hAnsi="Garamond"/>
                <w:color w:val="auto"/>
                <w:sz w:val="20"/>
                <w:szCs w:val="20"/>
              </w:rPr>
              <w:t>English</w:t>
            </w:r>
          </w:p>
        </w:tc>
        <w:tc>
          <w:tcPr>
            <w:tcW w:w="2310" w:type="dxa"/>
          </w:tcPr>
          <w:p w14:paraId="1D9861DD" w14:textId="6617FB34" w:rsidR="008231C3" w:rsidRPr="00835828" w:rsidRDefault="008231C3" w:rsidP="008231C3">
            <w:pPr>
              <w:pStyle w:val="SidebarHeading"/>
              <w:ind w:left="0"/>
              <w:jc w:val="center"/>
              <w:rPr>
                <w:rFonts w:ascii="Garamond" w:hAnsi="Garamond"/>
                <w:color w:val="auto"/>
                <w:sz w:val="20"/>
                <w:szCs w:val="20"/>
              </w:rPr>
            </w:pPr>
            <w:r w:rsidRPr="00835828">
              <w:rPr>
                <w:rFonts w:ascii="Garamond" w:hAnsi="Garamond"/>
                <w:color w:val="auto"/>
                <w:sz w:val="20"/>
                <w:szCs w:val="20"/>
              </w:rPr>
              <w:t>8</w:t>
            </w:r>
          </w:p>
        </w:tc>
      </w:tr>
      <w:tr w:rsidR="004B0D45" w14:paraId="549F05ED" w14:textId="77777777" w:rsidTr="00835828">
        <w:trPr>
          <w:trHeight w:val="308"/>
        </w:trPr>
        <w:tc>
          <w:tcPr>
            <w:tcW w:w="2657" w:type="dxa"/>
          </w:tcPr>
          <w:p w14:paraId="638EDB14" w14:textId="717CC768" w:rsidR="004B0D45" w:rsidRPr="00835828" w:rsidRDefault="004B0D45" w:rsidP="008231C3">
            <w:pPr>
              <w:pStyle w:val="SidebarHeading"/>
              <w:ind w:left="0"/>
              <w:rPr>
                <w:rFonts w:ascii="Garamond" w:hAnsi="Garamond"/>
                <w:color w:val="auto"/>
                <w:sz w:val="20"/>
                <w:szCs w:val="20"/>
              </w:rPr>
            </w:pPr>
            <w:r w:rsidRPr="00835828">
              <w:rPr>
                <w:rFonts w:ascii="Garamond" w:hAnsi="Garamond"/>
                <w:color w:val="auto"/>
                <w:sz w:val="20"/>
                <w:szCs w:val="20"/>
              </w:rPr>
              <w:t>Social Studies</w:t>
            </w:r>
          </w:p>
        </w:tc>
        <w:tc>
          <w:tcPr>
            <w:tcW w:w="2310" w:type="dxa"/>
          </w:tcPr>
          <w:p w14:paraId="7A777A62" w14:textId="051F5790" w:rsidR="004B0D45" w:rsidRPr="00835828" w:rsidRDefault="004B0D45" w:rsidP="008231C3">
            <w:pPr>
              <w:pStyle w:val="SidebarHeading"/>
              <w:ind w:left="0"/>
              <w:jc w:val="center"/>
              <w:rPr>
                <w:rFonts w:ascii="Garamond" w:hAnsi="Garamond"/>
                <w:color w:val="auto"/>
                <w:sz w:val="20"/>
                <w:szCs w:val="20"/>
              </w:rPr>
            </w:pPr>
            <w:r w:rsidRPr="00835828">
              <w:rPr>
                <w:rFonts w:ascii="Garamond" w:hAnsi="Garamond"/>
                <w:color w:val="auto"/>
                <w:sz w:val="20"/>
                <w:szCs w:val="20"/>
              </w:rPr>
              <w:t>8</w:t>
            </w:r>
          </w:p>
        </w:tc>
      </w:tr>
      <w:tr w:rsidR="004B0D45" w14:paraId="6D6D43B4" w14:textId="77777777" w:rsidTr="00835828">
        <w:trPr>
          <w:trHeight w:val="297"/>
        </w:trPr>
        <w:tc>
          <w:tcPr>
            <w:tcW w:w="2657" w:type="dxa"/>
          </w:tcPr>
          <w:p w14:paraId="73B3268B" w14:textId="1E6EE0D8" w:rsidR="004B0D45" w:rsidRPr="00835828" w:rsidRDefault="004B0D45" w:rsidP="008231C3">
            <w:pPr>
              <w:pStyle w:val="SidebarHeading"/>
              <w:ind w:left="0"/>
              <w:rPr>
                <w:rFonts w:ascii="Garamond" w:hAnsi="Garamond"/>
                <w:color w:val="auto"/>
                <w:sz w:val="20"/>
                <w:szCs w:val="20"/>
              </w:rPr>
            </w:pPr>
            <w:r w:rsidRPr="00835828">
              <w:rPr>
                <w:rFonts w:ascii="Garamond" w:hAnsi="Garamond"/>
                <w:color w:val="auto"/>
                <w:sz w:val="20"/>
                <w:szCs w:val="20"/>
              </w:rPr>
              <w:t>Mathematics</w:t>
            </w:r>
          </w:p>
        </w:tc>
        <w:tc>
          <w:tcPr>
            <w:tcW w:w="2310" w:type="dxa"/>
          </w:tcPr>
          <w:p w14:paraId="3ADA8D58" w14:textId="1804DC05" w:rsidR="004B0D45" w:rsidRPr="00835828" w:rsidRDefault="004B0D45" w:rsidP="008231C3">
            <w:pPr>
              <w:pStyle w:val="SidebarHeading"/>
              <w:ind w:left="0"/>
              <w:jc w:val="center"/>
              <w:rPr>
                <w:rFonts w:ascii="Garamond" w:hAnsi="Garamond"/>
                <w:color w:val="auto"/>
                <w:sz w:val="20"/>
                <w:szCs w:val="20"/>
              </w:rPr>
            </w:pPr>
            <w:r w:rsidRPr="00835828">
              <w:rPr>
                <w:rFonts w:ascii="Garamond" w:hAnsi="Garamond"/>
                <w:color w:val="auto"/>
                <w:sz w:val="20"/>
                <w:szCs w:val="20"/>
              </w:rPr>
              <w:t>6</w:t>
            </w:r>
          </w:p>
        </w:tc>
      </w:tr>
      <w:tr w:rsidR="004B0D45" w14:paraId="41B7C3D1" w14:textId="77777777" w:rsidTr="00835828">
        <w:trPr>
          <w:trHeight w:val="297"/>
        </w:trPr>
        <w:tc>
          <w:tcPr>
            <w:tcW w:w="2657" w:type="dxa"/>
          </w:tcPr>
          <w:p w14:paraId="13CB4F52" w14:textId="0BE2FE52" w:rsidR="004B0D45" w:rsidRPr="00835828" w:rsidRDefault="004B0D45" w:rsidP="008231C3">
            <w:pPr>
              <w:pStyle w:val="SidebarHeading"/>
              <w:ind w:left="0"/>
              <w:rPr>
                <w:rFonts w:ascii="Garamond" w:hAnsi="Garamond"/>
                <w:color w:val="auto"/>
                <w:sz w:val="20"/>
                <w:szCs w:val="20"/>
              </w:rPr>
            </w:pPr>
            <w:r w:rsidRPr="00835828">
              <w:rPr>
                <w:rFonts w:ascii="Garamond" w:hAnsi="Garamond"/>
                <w:color w:val="auto"/>
                <w:sz w:val="20"/>
                <w:szCs w:val="20"/>
              </w:rPr>
              <w:t>Science</w:t>
            </w:r>
          </w:p>
        </w:tc>
        <w:tc>
          <w:tcPr>
            <w:tcW w:w="2310" w:type="dxa"/>
          </w:tcPr>
          <w:p w14:paraId="79AECB3C" w14:textId="0D797673" w:rsidR="004B0D45" w:rsidRPr="00835828" w:rsidRDefault="004B0D45" w:rsidP="008231C3">
            <w:pPr>
              <w:pStyle w:val="SidebarHeading"/>
              <w:ind w:left="0"/>
              <w:jc w:val="center"/>
              <w:rPr>
                <w:rFonts w:ascii="Garamond" w:hAnsi="Garamond"/>
                <w:color w:val="auto"/>
                <w:sz w:val="20"/>
                <w:szCs w:val="20"/>
              </w:rPr>
            </w:pPr>
            <w:r w:rsidRPr="00835828">
              <w:rPr>
                <w:rFonts w:ascii="Garamond" w:hAnsi="Garamond"/>
                <w:color w:val="auto"/>
                <w:sz w:val="20"/>
                <w:szCs w:val="20"/>
              </w:rPr>
              <w:t>6</w:t>
            </w:r>
          </w:p>
        </w:tc>
      </w:tr>
      <w:tr w:rsidR="004B0D45" w14:paraId="7A1942D4" w14:textId="77777777" w:rsidTr="00835828">
        <w:trPr>
          <w:trHeight w:val="297"/>
        </w:trPr>
        <w:tc>
          <w:tcPr>
            <w:tcW w:w="2657" w:type="dxa"/>
          </w:tcPr>
          <w:p w14:paraId="41E00F0E" w14:textId="091C557C" w:rsidR="008231C3" w:rsidRPr="00835828" w:rsidRDefault="008231C3" w:rsidP="008231C3">
            <w:pPr>
              <w:pStyle w:val="SidebarHeading"/>
              <w:ind w:left="0"/>
              <w:rPr>
                <w:rFonts w:ascii="Garamond" w:hAnsi="Garamond"/>
                <w:color w:val="auto"/>
                <w:sz w:val="20"/>
                <w:szCs w:val="20"/>
              </w:rPr>
            </w:pPr>
            <w:r w:rsidRPr="00835828">
              <w:rPr>
                <w:rFonts w:ascii="Garamond" w:hAnsi="Garamond"/>
                <w:color w:val="auto"/>
                <w:sz w:val="20"/>
                <w:szCs w:val="20"/>
              </w:rPr>
              <w:t>LOTE</w:t>
            </w:r>
          </w:p>
        </w:tc>
        <w:tc>
          <w:tcPr>
            <w:tcW w:w="2310" w:type="dxa"/>
          </w:tcPr>
          <w:p w14:paraId="4BAE55AA" w14:textId="192F49CF" w:rsidR="004B0D45" w:rsidRPr="00835828" w:rsidRDefault="008231C3" w:rsidP="008231C3">
            <w:pPr>
              <w:pStyle w:val="SidebarHeading"/>
              <w:ind w:left="0"/>
              <w:jc w:val="center"/>
              <w:rPr>
                <w:rFonts w:ascii="Garamond" w:hAnsi="Garamond"/>
                <w:color w:val="auto"/>
                <w:sz w:val="20"/>
                <w:szCs w:val="20"/>
              </w:rPr>
            </w:pPr>
            <w:r w:rsidRPr="00835828">
              <w:rPr>
                <w:rFonts w:ascii="Garamond" w:hAnsi="Garamond"/>
                <w:color w:val="auto"/>
                <w:sz w:val="20"/>
                <w:szCs w:val="20"/>
              </w:rPr>
              <w:t>2</w:t>
            </w:r>
          </w:p>
        </w:tc>
      </w:tr>
      <w:tr w:rsidR="008231C3" w14:paraId="092528E8" w14:textId="77777777" w:rsidTr="00835828">
        <w:trPr>
          <w:trHeight w:val="297"/>
        </w:trPr>
        <w:tc>
          <w:tcPr>
            <w:tcW w:w="2657" w:type="dxa"/>
          </w:tcPr>
          <w:p w14:paraId="6B18E37F" w14:textId="719F01C7" w:rsidR="008231C3" w:rsidRPr="00835828" w:rsidRDefault="008231C3" w:rsidP="008231C3">
            <w:pPr>
              <w:pStyle w:val="SidebarHeading"/>
              <w:ind w:left="0"/>
              <w:rPr>
                <w:rFonts w:ascii="Garamond" w:hAnsi="Garamond"/>
                <w:color w:val="auto"/>
                <w:sz w:val="20"/>
                <w:szCs w:val="20"/>
              </w:rPr>
            </w:pPr>
            <w:r w:rsidRPr="00835828">
              <w:rPr>
                <w:rFonts w:ascii="Garamond" w:hAnsi="Garamond"/>
                <w:color w:val="auto"/>
                <w:sz w:val="20"/>
                <w:szCs w:val="20"/>
              </w:rPr>
              <w:t>Art, Music, Dance</w:t>
            </w:r>
          </w:p>
        </w:tc>
        <w:tc>
          <w:tcPr>
            <w:tcW w:w="2310" w:type="dxa"/>
          </w:tcPr>
          <w:p w14:paraId="34DC7945" w14:textId="7C1423A7" w:rsidR="008231C3" w:rsidRPr="00835828" w:rsidRDefault="008231C3" w:rsidP="008231C3">
            <w:pPr>
              <w:pStyle w:val="SidebarHeading"/>
              <w:ind w:left="0"/>
              <w:jc w:val="center"/>
              <w:rPr>
                <w:rFonts w:ascii="Garamond" w:hAnsi="Garamond"/>
                <w:color w:val="auto"/>
                <w:sz w:val="20"/>
                <w:szCs w:val="20"/>
              </w:rPr>
            </w:pPr>
            <w:r w:rsidRPr="00835828">
              <w:rPr>
                <w:rFonts w:ascii="Garamond" w:hAnsi="Garamond"/>
                <w:color w:val="auto"/>
                <w:sz w:val="20"/>
                <w:szCs w:val="20"/>
              </w:rPr>
              <w:t>2</w:t>
            </w:r>
          </w:p>
        </w:tc>
      </w:tr>
      <w:tr w:rsidR="008231C3" w14:paraId="710F0DEE" w14:textId="77777777" w:rsidTr="00835828">
        <w:trPr>
          <w:trHeight w:val="297"/>
        </w:trPr>
        <w:tc>
          <w:tcPr>
            <w:tcW w:w="2657" w:type="dxa"/>
          </w:tcPr>
          <w:p w14:paraId="068A2ACF" w14:textId="69965DAB" w:rsidR="008231C3" w:rsidRPr="00835828" w:rsidRDefault="008231C3" w:rsidP="008231C3">
            <w:pPr>
              <w:pStyle w:val="SidebarHeading"/>
              <w:ind w:left="0"/>
              <w:rPr>
                <w:rFonts w:ascii="Garamond" w:hAnsi="Garamond"/>
                <w:color w:val="auto"/>
                <w:sz w:val="20"/>
                <w:szCs w:val="20"/>
              </w:rPr>
            </w:pPr>
            <w:r w:rsidRPr="00835828">
              <w:rPr>
                <w:rFonts w:ascii="Garamond" w:hAnsi="Garamond"/>
                <w:color w:val="auto"/>
                <w:sz w:val="20"/>
                <w:szCs w:val="20"/>
              </w:rPr>
              <w:t>Health</w:t>
            </w:r>
          </w:p>
        </w:tc>
        <w:tc>
          <w:tcPr>
            <w:tcW w:w="2310" w:type="dxa"/>
          </w:tcPr>
          <w:p w14:paraId="7D98FC2C" w14:textId="48944CDA" w:rsidR="008231C3" w:rsidRPr="00835828" w:rsidRDefault="008231C3" w:rsidP="008231C3">
            <w:pPr>
              <w:pStyle w:val="SidebarHeading"/>
              <w:ind w:left="0"/>
              <w:jc w:val="center"/>
              <w:rPr>
                <w:rFonts w:ascii="Garamond" w:hAnsi="Garamond"/>
                <w:color w:val="auto"/>
                <w:sz w:val="20"/>
                <w:szCs w:val="20"/>
              </w:rPr>
            </w:pPr>
            <w:r w:rsidRPr="00835828">
              <w:rPr>
                <w:rFonts w:ascii="Garamond" w:hAnsi="Garamond"/>
                <w:color w:val="auto"/>
                <w:sz w:val="20"/>
                <w:szCs w:val="20"/>
              </w:rPr>
              <w:t>1</w:t>
            </w:r>
          </w:p>
        </w:tc>
      </w:tr>
      <w:tr w:rsidR="008231C3" w14:paraId="2BFF844A" w14:textId="77777777" w:rsidTr="00835828">
        <w:trPr>
          <w:trHeight w:val="297"/>
        </w:trPr>
        <w:tc>
          <w:tcPr>
            <w:tcW w:w="2657" w:type="dxa"/>
          </w:tcPr>
          <w:p w14:paraId="017E1540" w14:textId="0482E254" w:rsidR="008231C3" w:rsidRPr="00835828" w:rsidRDefault="008231C3" w:rsidP="008231C3">
            <w:pPr>
              <w:pStyle w:val="SidebarHeading"/>
              <w:ind w:left="0"/>
              <w:rPr>
                <w:rFonts w:ascii="Garamond" w:hAnsi="Garamond"/>
                <w:color w:val="auto"/>
                <w:sz w:val="20"/>
                <w:szCs w:val="20"/>
              </w:rPr>
            </w:pPr>
            <w:r w:rsidRPr="00835828">
              <w:rPr>
                <w:rFonts w:ascii="Garamond" w:hAnsi="Garamond"/>
                <w:color w:val="auto"/>
                <w:sz w:val="20"/>
                <w:szCs w:val="20"/>
              </w:rPr>
              <w:t>Physical Education</w:t>
            </w:r>
          </w:p>
        </w:tc>
        <w:tc>
          <w:tcPr>
            <w:tcW w:w="2310" w:type="dxa"/>
          </w:tcPr>
          <w:p w14:paraId="5D01E01C" w14:textId="2C316305" w:rsidR="008231C3" w:rsidRPr="00835828" w:rsidRDefault="008231C3" w:rsidP="008231C3">
            <w:pPr>
              <w:pStyle w:val="SidebarHeading"/>
              <w:ind w:left="0"/>
              <w:jc w:val="center"/>
              <w:rPr>
                <w:rFonts w:ascii="Garamond" w:hAnsi="Garamond"/>
                <w:color w:val="auto"/>
                <w:sz w:val="20"/>
                <w:szCs w:val="20"/>
              </w:rPr>
            </w:pPr>
            <w:r w:rsidRPr="00835828">
              <w:rPr>
                <w:rFonts w:ascii="Garamond" w:hAnsi="Garamond"/>
                <w:color w:val="auto"/>
                <w:sz w:val="20"/>
                <w:szCs w:val="20"/>
              </w:rPr>
              <w:t>4</w:t>
            </w:r>
          </w:p>
        </w:tc>
      </w:tr>
      <w:tr w:rsidR="008231C3" w14:paraId="53F98950" w14:textId="77777777" w:rsidTr="00835828">
        <w:trPr>
          <w:trHeight w:val="65"/>
        </w:trPr>
        <w:tc>
          <w:tcPr>
            <w:tcW w:w="2657" w:type="dxa"/>
          </w:tcPr>
          <w:p w14:paraId="70BC8CEC" w14:textId="2715B3CE" w:rsidR="008231C3" w:rsidRPr="00835828" w:rsidRDefault="008231C3" w:rsidP="008231C3">
            <w:pPr>
              <w:pStyle w:val="SidebarHeading"/>
              <w:ind w:left="0"/>
              <w:rPr>
                <w:rFonts w:ascii="Garamond" w:hAnsi="Garamond"/>
                <w:color w:val="auto"/>
                <w:sz w:val="20"/>
                <w:szCs w:val="20"/>
              </w:rPr>
            </w:pPr>
            <w:r w:rsidRPr="00835828">
              <w:rPr>
                <w:rFonts w:ascii="Garamond" w:hAnsi="Garamond"/>
                <w:color w:val="auto"/>
                <w:sz w:val="20"/>
                <w:szCs w:val="20"/>
              </w:rPr>
              <w:t>Electives</w:t>
            </w:r>
          </w:p>
        </w:tc>
        <w:tc>
          <w:tcPr>
            <w:tcW w:w="2310" w:type="dxa"/>
          </w:tcPr>
          <w:p w14:paraId="0C773359" w14:textId="069FB557" w:rsidR="008231C3" w:rsidRPr="00835828" w:rsidRDefault="008231C3" w:rsidP="008231C3">
            <w:pPr>
              <w:pStyle w:val="SidebarHeading"/>
              <w:ind w:left="0"/>
              <w:jc w:val="center"/>
              <w:rPr>
                <w:rFonts w:ascii="Garamond" w:hAnsi="Garamond"/>
                <w:color w:val="auto"/>
                <w:sz w:val="20"/>
                <w:szCs w:val="20"/>
              </w:rPr>
            </w:pPr>
            <w:r w:rsidRPr="00835828">
              <w:rPr>
                <w:rFonts w:ascii="Garamond" w:hAnsi="Garamond"/>
                <w:color w:val="auto"/>
                <w:sz w:val="20"/>
                <w:szCs w:val="20"/>
              </w:rPr>
              <w:t>7</w:t>
            </w:r>
          </w:p>
        </w:tc>
      </w:tr>
    </w:tbl>
    <w:p w14:paraId="11ABCAC4" w14:textId="77777777" w:rsidR="00D56D13" w:rsidRDefault="00D56D13" w:rsidP="00D56D13">
      <w:pPr>
        <w:pStyle w:val="NoSpacing"/>
        <w:rPr>
          <w:sz w:val="24"/>
          <w:szCs w:val="24"/>
        </w:rPr>
      </w:pPr>
    </w:p>
    <w:p w14:paraId="068E6B8B" w14:textId="77777777" w:rsidR="00667170" w:rsidRDefault="00667170" w:rsidP="00D56D13">
      <w:pPr>
        <w:pStyle w:val="NoSpacing"/>
        <w:rPr>
          <w:sz w:val="24"/>
          <w:szCs w:val="24"/>
        </w:rPr>
        <w:sectPr w:rsidR="00667170">
          <w:type w:val="continuous"/>
          <w:pgSz w:w="12240" w:h="15840" w:code="1"/>
          <w:pgMar w:top="720" w:right="576" w:bottom="720" w:left="576" w:header="360" w:footer="720" w:gutter="0"/>
          <w:cols w:num="3" w:space="504"/>
          <w:titlePg/>
          <w:docGrid w:linePitch="360"/>
        </w:sectPr>
      </w:pPr>
    </w:p>
    <w:p w14:paraId="20C058AA" w14:textId="081B556C" w:rsidR="00D56D13" w:rsidRPr="004925E9" w:rsidRDefault="00FE6C77" w:rsidP="00D56D13">
      <w:pPr>
        <w:pStyle w:val="NoSpacing"/>
        <w:rPr>
          <w:sz w:val="20"/>
          <w:szCs w:val="20"/>
        </w:rPr>
      </w:pPr>
      <w:r w:rsidRPr="004925E9">
        <w:rPr>
          <w:sz w:val="20"/>
          <w:szCs w:val="20"/>
        </w:rPr>
        <w:t xml:space="preserve">The </w:t>
      </w:r>
      <w:r w:rsidR="00844064" w:rsidRPr="004925E9">
        <w:rPr>
          <w:sz w:val="20"/>
          <w:szCs w:val="20"/>
        </w:rPr>
        <w:t>Verita</w:t>
      </w:r>
      <w:r w:rsidRPr="004925E9">
        <w:rPr>
          <w:sz w:val="20"/>
          <w:szCs w:val="20"/>
        </w:rPr>
        <w:t>s A</w:t>
      </w:r>
      <w:r w:rsidR="00255DED" w:rsidRPr="004925E9">
        <w:rPr>
          <w:sz w:val="20"/>
          <w:szCs w:val="20"/>
        </w:rPr>
        <w:t xml:space="preserve">cademy school year is organized on a semester schedule. </w:t>
      </w:r>
      <w:r w:rsidR="00347FC3" w:rsidRPr="004925E9">
        <w:rPr>
          <w:sz w:val="20"/>
          <w:szCs w:val="20"/>
        </w:rPr>
        <w:t>The academic program</w:t>
      </w:r>
      <w:r w:rsidR="00844064" w:rsidRPr="004925E9">
        <w:rPr>
          <w:sz w:val="20"/>
          <w:szCs w:val="20"/>
        </w:rPr>
        <w:t>s</w:t>
      </w:r>
      <w:r w:rsidR="00347FC3" w:rsidRPr="004925E9">
        <w:rPr>
          <w:sz w:val="20"/>
          <w:szCs w:val="20"/>
        </w:rPr>
        <w:t xml:space="preserve"> at Veri</w:t>
      </w:r>
      <w:r w:rsidR="00583300" w:rsidRPr="004925E9">
        <w:rPr>
          <w:sz w:val="20"/>
          <w:szCs w:val="20"/>
        </w:rPr>
        <w:t>t</w:t>
      </w:r>
      <w:r w:rsidR="00347FC3" w:rsidRPr="004925E9">
        <w:rPr>
          <w:sz w:val="20"/>
          <w:szCs w:val="20"/>
        </w:rPr>
        <w:t>as A</w:t>
      </w:r>
      <w:r w:rsidR="00667170" w:rsidRPr="004925E9">
        <w:rPr>
          <w:sz w:val="20"/>
          <w:szCs w:val="20"/>
        </w:rPr>
        <w:t xml:space="preserve">cademy include English, Spanish, </w:t>
      </w:r>
      <w:r w:rsidR="00844064" w:rsidRPr="004925E9">
        <w:rPr>
          <w:sz w:val="20"/>
          <w:szCs w:val="20"/>
        </w:rPr>
        <w:t>History, Mathematics, Science, Art, and Physical E</w:t>
      </w:r>
      <w:r w:rsidRPr="004925E9">
        <w:rPr>
          <w:sz w:val="20"/>
          <w:szCs w:val="20"/>
        </w:rPr>
        <w:t>ducation. To graduate with a high s</w:t>
      </w:r>
      <w:r w:rsidR="00667170" w:rsidRPr="004925E9">
        <w:rPr>
          <w:sz w:val="20"/>
          <w:szCs w:val="20"/>
        </w:rPr>
        <w:t>chool di</w:t>
      </w:r>
      <w:r w:rsidR="00D4587B" w:rsidRPr="004925E9">
        <w:rPr>
          <w:sz w:val="20"/>
          <w:szCs w:val="20"/>
        </w:rPr>
        <w:t>p</w:t>
      </w:r>
      <w:r w:rsidR="00667170" w:rsidRPr="004925E9">
        <w:rPr>
          <w:sz w:val="20"/>
          <w:szCs w:val="20"/>
        </w:rPr>
        <w:t>loma, students must complete requirements in each of these departments. Student</w:t>
      </w:r>
      <w:r w:rsidRPr="004925E9">
        <w:rPr>
          <w:sz w:val="20"/>
          <w:szCs w:val="20"/>
        </w:rPr>
        <w:t>s</w:t>
      </w:r>
      <w:r w:rsidR="00667170" w:rsidRPr="004925E9">
        <w:rPr>
          <w:sz w:val="20"/>
          <w:szCs w:val="20"/>
        </w:rPr>
        <w:t xml:space="preserve"> must complete physical education each term. </w:t>
      </w:r>
      <w:r w:rsidR="00B853DA" w:rsidRPr="004925E9">
        <w:rPr>
          <w:sz w:val="20"/>
          <w:szCs w:val="20"/>
        </w:rPr>
        <w:t>Our students also have the opportunity to tak</w:t>
      </w:r>
      <w:r w:rsidR="009232F1" w:rsidRPr="004925E9">
        <w:rPr>
          <w:sz w:val="20"/>
          <w:szCs w:val="20"/>
        </w:rPr>
        <w:t>e AP and college le</w:t>
      </w:r>
      <w:r w:rsidR="00844064" w:rsidRPr="004925E9">
        <w:rPr>
          <w:sz w:val="20"/>
          <w:szCs w:val="20"/>
        </w:rPr>
        <w:t>vel classes. Grades are recorded</w:t>
      </w:r>
      <w:r w:rsidR="009232F1" w:rsidRPr="004925E9">
        <w:rPr>
          <w:sz w:val="20"/>
          <w:szCs w:val="20"/>
        </w:rPr>
        <w:t xml:space="preserve"> on the students</w:t>
      </w:r>
      <w:r w:rsidRPr="004925E9">
        <w:rPr>
          <w:sz w:val="20"/>
          <w:szCs w:val="20"/>
        </w:rPr>
        <w:t>’</w:t>
      </w:r>
      <w:r w:rsidR="009232F1" w:rsidRPr="004925E9">
        <w:rPr>
          <w:sz w:val="20"/>
          <w:szCs w:val="20"/>
        </w:rPr>
        <w:t xml:space="preserve"> transcripts and </w:t>
      </w:r>
      <w:r w:rsidRPr="004925E9">
        <w:rPr>
          <w:sz w:val="20"/>
          <w:szCs w:val="20"/>
        </w:rPr>
        <w:t xml:space="preserve">their </w:t>
      </w:r>
      <w:r w:rsidR="009232F1" w:rsidRPr="004925E9">
        <w:rPr>
          <w:sz w:val="20"/>
          <w:szCs w:val="20"/>
        </w:rPr>
        <w:t>GPA is computed every February and June. In additio</w:t>
      </w:r>
      <w:r w:rsidRPr="004925E9">
        <w:rPr>
          <w:sz w:val="20"/>
          <w:szCs w:val="20"/>
        </w:rPr>
        <w:t xml:space="preserve">n, students </w:t>
      </w:r>
      <w:r w:rsidR="00D4587B" w:rsidRPr="004925E9">
        <w:rPr>
          <w:sz w:val="20"/>
          <w:szCs w:val="20"/>
        </w:rPr>
        <w:t>are strongly encouraged to</w:t>
      </w:r>
      <w:r w:rsidRPr="004925E9">
        <w:rPr>
          <w:sz w:val="20"/>
          <w:szCs w:val="20"/>
        </w:rPr>
        <w:t xml:space="preserve"> complete 1</w:t>
      </w:r>
      <w:r w:rsidR="009232F1" w:rsidRPr="004925E9">
        <w:rPr>
          <w:sz w:val="20"/>
          <w:szCs w:val="20"/>
        </w:rPr>
        <w:t xml:space="preserve">00 hours of community service </w:t>
      </w:r>
      <w:r w:rsidR="00D4587B" w:rsidRPr="004925E9">
        <w:rPr>
          <w:sz w:val="20"/>
          <w:szCs w:val="20"/>
        </w:rPr>
        <w:t>prior to</w:t>
      </w:r>
      <w:r w:rsidR="009232F1" w:rsidRPr="004925E9">
        <w:rPr>
          <w:sz w:val="20"/>
          <w:szCs w:val="20"/>
        </w:rPr>
        <w:t xml:space="preserve"> graduation. </w:t>
      </w:r>
    </w:p>
    <w:p w14:paraId="65AED268" w14:textId="77777777" w:rsidR="00A0229F" w:rsidRDefault="00A0229F" w:rsidP="00D56D13">
      <w:pPr>
        <w:pStyle w:val="NoSpacing"/>
        <w:rPr>
          <w:sz w:val="24"/>
          <w:szCs w:val="24"/>
        </w:rPr>
      </w:pPr>
    </w:p>
    <w:p w14:paraId="7ECAD6C4" w14:textId="37AA9542" w:rsidR="00A0229F" w:rsidRPr="00DC5C65" w:rsidRDefault="00A0229F" w:rsidP="00D56D13">
      <w:pPr>
        <w:pStyle w:val="NoSpacing"/>
        <w:rPr>
          <w:b/>
          <w:sz w:val="24"/>
          <w:szCs w:val="24"/>
        </w:rPr>
      </w:pPr>
      <w:r w:rsidRPr="00DC5C65">
        <w:rPr>
          <w:b/>
          <w:sz w:val="24"/>
          <w:szCs w:val="24"/>
        </w:rPr>
        <w:t>Grading scale</w:t>
      </w:r>
    </w:p>
    <w:p w14:paraId="469E0820" w14:textId="20927EF0" w:rsidR="00A0229F" w:rsidRPr="00835828" w:rsidRDefault="00A0229F" w:rsidP="00D56D13">
      <w:pPr>
        <w:pStyle w:val="NoSpacing"/>
        <w:rPr>
          <w:sz w:val="22"/>
        </w:rPr>
      </w:pPr>
      <w:r w:rsidRPr="00835828">
        <w:rPr>
          <w:sz w:val="22"/>
        </w:rPr>
        <w:t>A 90-100 | B 80-89 | C 70-79 | D 65-69 | F Below 65</w:t>
      </w:r>
    </w:p>
    <w:p w14:paraId="70984BA5" w14:textId="77777777" w:rsidR="00736A07" w:rsidRPr="00835828" w:rsidRDefault="00A0229F" w:rsidP="00D56D13">
      <w:pPr>
        <w:pStyle w:val="NoSpacing"/>
        <w:rPr>
          <w:sz w:val="22"/>
        </w:rPr>
      </w:pPr>
      <w:r w:rsidRPr="00835828">
        <w:rPr>
          <w:sz w:val="22"/>
        </w:rPr>
        <w:t>The grade point average, computed at the end of each semester, includes all courses or classes in which a student received a grade, with the exception of physical education. AP courses are weighted 1.10.</w:t>
      </w:r>
    </w:p>
    <w:p w14:paraId="5BA2C5A4" w14:textId="77777777" w:rsidR="00736A07" w:rsidRDefault="00736A07" w:rsidP="00D56D13">
      <w:pPr>
        <w:pStyle w:val="NoSpacing"/>
        <w:rPr>
          <w:sz w:val="24"/>
          <w:szCs w:val="24"/>
        </w:rPr>
      </w:pPr>
    </w:p>
    <w:p w14:paraId="2F1C8C03" w14:textId="32D680E5" w:rsidR="00A0229F" w:rsidRPr="00835828" w:rsidRDefault="00736A07" w:rsidP="00D56D13">
      <w:pPr>
        <w:pStyle w:val="NoSpacing"/>
        <w:rPr>
          <w:sz w:val="22"/>
        </w:rPr>
      </w:pPr>
      <w:r w:rsidRPr="00835828">
        <w:rPr>
          <w:b/>
          <w:sz w:val="22"/>
        </w:rPr>
        <w:t>College Credit course</w:t>
      </w:r>
      <w:r w:rsidR="00D4587B">
        <w:rPr>
          <w:b/>
          <w:sz w:val="22"/>
        </w:rPr>
        <w:t>s</w:t>
      </w:r>
      <w:r w:rsidRPr="00835828">
        <w:rPr>
          <w:b/>
          <w:sz w:val="22"/>
        </w:rPr>
        <w:t xml:space="preserve">: </w:t>
      </w:r>
      <w:r w:rsidR="00FE6C77" w:rsidRPr="00835828">
        <w:rPr>
          <w:sz w:val="22"/>
        </w:rPr>
        <w:t>The</w:t>
      </w:r>
      <w:r w:rsidR="00FE6C77" w:rsidRPr="00835828">
        <w:rPr>
          <w:b/>
          <w:sz w:val="22"/>
        </w:rPr>
        <w:t xml:space="preserve"> </w:t>
      </w:r>
      <w:r w:rsidR="00FE6C77" w:rsidRPr="00835828">
        <w:rPr>
          <w:sz w:val="22"/>
        </w:rPr>
        <w:t>s</w:t>
      </w:r>
      <w:r w:rsidRPr="00835828">
        <w:rPr>
          <w:sz w:val="22"/>
        </w:rPr>
        <w:t>chool has a partnership with La Guardia Community Colleg</w:t>
      </w:r>
      <w:r w:rsidR="00FE6C77" w:rsidRPr="00835828">
        <w:rPr>
          <w:sz w:val="22"/>
        </w:rPr>
        <w:t>e and Queens College, where students</w:t>
      </w:r>
      <w:r w:rsidRPr="00835828">
        <w:rPr>
          <w:sz w:val="22"/>
        </w:rPr>
        <w:t xml:space="preserve"> are able to choose c</w:t>
      </w:r>
      <w:r w:rsidR="00F37E19" w:rsidRPr="00835828">
        <w:rPr>
          <w:sz w:val="22"/>
        </w:rPr>
        <w:t>lasses based on their inter</w:t>
      </w:r>
      <w:r w:rsidR="00FE6C77" w:rsidRPr="00835828">
        <w:rPr>
          <w:sz w:val="22"/>
        </w:rPr>
        <w:t>e</w:t>
      </w:r>
      <w:r w:rsidR="00F37E19" w:rsidRPr="00835828">
        <w:rPr>
          <w:sz w:val="22"/>
        </w:rPr>
        <w:t>st</w:t>
      </w:r>
      <w:r w:rsidRPr="00835828">
        <w:rPr>
          <w:sz w:val="22"/>
        </w:rPr>
        <w:t>. E</w:t>
      </w:r>
      <w:r w:rsidR="00F37E19" w:rsidRPr="00835828">
        <w:rPr>
          <w:sz w:val="22"/>
        </w:rPr>
        <w:t>very semester there are a variety</w:t>
      </w:r>
      <w:r w:rsidRPr="00835828">
        <w:rPr>
          <w:sz w:val="22"/>
        </w:rPr>
        <w:t xml:space="preserve"> </w:t>
      </w:r>
      <w:r w:rsidR="00F37E19" w:rsidRPr="00835828">
        <w:rPr>
          <w:sz w:val="22"/>
        </w:rPr>
        <w:t xml:space="preserve">of </w:t>
      </w:r>
      <w:r w:rsidRPr="00835828">
        <w:rPr>
          <w:sz w:val="22"/>
        </w:rPr>
        <w:t xml:space="preserve">classes offered such as: Introduction to Sociology, Introduction to Business, Psychology, Education, and College Algebra and Trigonometry. </w:t>
      </w:r>
    </w:p>
    <w:p w14:paraId="1CA05163" w14:textId="77777777" w:rsidR="00736A07" w:rsidRPr="00835828" w:rsidRDefault="00736A07" w:rsidP="00D56D13">
      <w:pPr>
        <w:pStyle w:val="NoSpacing"/>
        <w:rPr>
          <w:sz w:val="22"/>
        </w:rPr>
      </w:pPr>
    </w:p>
    <w:p w14:paraId="7A916D81" w14:textId="0FD7B1B9" w:rsidR="00DC5C65" w:rsidRDefault="00736A07" w:rsidP="00835828">
      <w:pPr>
        <w:pStyle w:val="NoSpacing"/>
        <w:rPr>
          <w:sz w:val="22"/>
        </w:rPr>
      </w:pPr>
      <w:r w:rsidRPr="00835828">
        <w:rPr>
          <w:b/>
          <w:sz w:val="22"/>
        </w:rPr>
        <w:t>AP Class</w:t>
      </w:r>
      <w:r w:rsidR="00FE6C77" w:rsidRPr="00835828">
        <w:rPr>
          <w:b/>
          <w:sz w:val="22"/>
        </w:rPr>
        <w:t>es</w:t>
      </w:r>
      <w:r w:rsidRPr="00835828">
        <w:rPr>
          <w:b/>
          <w:sz w:val="22"/>
        </w:rPr>
        <w:t xml:space="preserve"> Offered:</w:t>
      </w:r>
      <w:r w:rsidRPr="00835828">
        <w:rPr>
          <w:sz w:val="22"/>
        </w:rPr>
        <w:t xml:space="preserve"> AP Biology, AP English Literature</w:t>
      </w:r>
      <w:r w:rsidR="00835828">
        <w:rPr>
          <w:sz w:val="22"/>
        </w:rPr>
        <w:t xml:space="preserve">, AP Computer Science </w:t>
      </w:r>
      <w:r w:rsidRPr="00835828">
        <w:rPr>
          <w:sz w:val="22"/>
        </w:rPr>
        <w:t xml:space="preserve">, AP Spanish </w:t>
      </w:r>
      <w:r w:rsidR="00835828">
        <w:rPr>
          <w:sz w:val="22"/>
        </w:rPr>
        <w:t xml:space="preserve">Language, AP World History, AP U.S History, </w:t>
      </w:r>
      <w:r w:rsidR="00975202" w:rsidRPr="00835828">
        <w:rPr>
          <w:sz w:val="22"/>
        </w:rPr>
        <w:t>AP Psychology, AP Macroeconomics, AP English Language, AP Environme</w:t>
      </w:r>
      <w:r w:rsidR="00835828">
        <w:rPr>
          <w:sz w:val="22"/>
        </w:rPr>
        <w:t>ntal Science, and AP Statistic</w:t>
      </w:r>
      <w:r w:rsidR="00DD2134">
        <w:rPr>
          <w:sz w:val="22"/>
        </w:rPr>
        <w:t>s.</w:t>
      </w:r>
    </w:p>
    <w:p w14:paraId="2FE02D94" w14:textId="5DBD4F20" w:rsidR="00715F8E" w:rsidRPr="00A57C9E" w:rsidRDefault="008F4E33" w:rsidP="00EF7E1B">
      <w:pPr>
        <w:pStyle w:val="NoSpacing"/>
        <w:rPr>
          <w:b/>
          <w:sz w:val="24"/>
          <w:szCs w:val="24"/>
          <w14:textOutline w14:w="9525" w14:cap="rnd" w14:cmpd="sng" w14:algn="ctr">
            <w14:solidFill>
              <w14:schemeClr w14:val="accent1"/>
            </w14:solidFill>
            <w14:prstDash w14:val="solid"/>
            <w14:bevel/>
          </w14:textOutline>
        </w:rPr>
        <w:sectPr w:rsidR="00715F8E" w:rsidRPr="00A57C9E" w:rsidSect="00835828">
          <w:headerReference w:type="even" r:id="rId11"/>
          <w:type w:val="continuous"/>
          <w:pgSz w:w="12240" w:h="15840" w:code="1"/>
          <w:pgMar w:top="720" w:right="576" w:bottom="270" w:left="576" w:header="360" w:footer="720" w:gutter="0"/>
          <w:cols w:space="504"/>
          <w:titlePg/>
          <w:docGrid w:linePitch="360"/>
        </w:sectPr>
      </w:pPr>
      <w:r w:rsidRPr="00835828">
        <w:rPr>
          <w:sz w:val="22"/>
        </w:rPr>
        <mc:AlternateContent>
          <mc:Choice Requires="wps">
            <w:drawing>
              <wp:anchor distT="0" distB="0" distL="114300" distR="114300" simplePos="0" relativeHeight="251695104" behindDoc="0" locked="0" layoutInCell="1" allowOverlap="1" wp14:anchorId="34128CAE" wp14:editId="3D94E5B0">
                <wp:simplePos x="0" y="0"/>
                <wp:positionH relativeFrom="column">
                  <wp:posOffset>3400425</wp:posOffset>
                </wp:positionH>
                <wp:positionV relativeFrom="paragraph">
                  <wp:posOffset>191770</wp:posOffset>
                </wp:positionV>
                <wp:extent cx="1819275" cy="3101975"/>
                <wp:effectExtent l="0" t="0" r="0" b="3175"/>
                <wp:wrapSquare wrapText="bothSides"/>
                <wp:docPr id="6" name="Text Box 6"/>
                <wp:cNvGraphicFramePr/>
                <a:graphic xmlns:a="http://schemas.openxmlformats.org/drawingml/2006/main">
                  <a:graphicData uri="http://schemas.microsoft.com/office/word/2010/wordprocessingShape">
                    <wps:wsp>
                      <wps:cNvSpPr txBox="1"/>
                      <wps:spPr>
                        <a:xfrm>
                          <a:off x="0" y="0"/>
                          <a:ext cx="1819275" cy="3101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2C0840" w14:textId="397204CC" w:rsidR="008F4E33" w:rsidRDefault="008F4E33" w:rsidP="008F4E33">
                            <w:pPr>
                              <w:rPr>
                                <w:sz w:val="20"/>
                                <w:szCs w:val="20"/>
                              </w:rPr>
                            </w:pPr>
                            <w:r>
                              <w:rPr>
                                <w:sz w:val="20"/>
                                <w:szCs w:val="20"/>
                              </w:rPr>
                              <w:t>Nassau CC</w:t>
                            </w:r>
                          </w:p>
                          <w:p w14:paraId="28910B37" w14:textId="77777777" w:rsidR="008F4E33" w:rsidRDefault="008F4E33" w:rsidP="008F4E33">
                            <w:pPr>
                              <w:rPr>
                                <w:sz w:val="20"/>
                                <w:szCs w:val="20"/>
                              </w:rPr>
                            </w:pPr>
                            <w:r>
                              <w:rPr>
                                <w:sz w:val="20"/>
                                <w:szCs w:val="20"/>
                              </w:rPr>
                              <w:t xml:space="preserve">Nova Southeastern </w:t>
                            </w:r>
                          </w:p>
                          <w:p w14:paraId="662ED6F4" w14:textId="44F5E64E" w:rsidR="008F4E33" w:rsidRDefault="008F4E33" w:rsidP="008F4E33">
                            <w:pPr>
                              <w:rPr>
                                <w:sz w:val="20"/>
                                <w:szCs w:val="20"/>
                              </w:rPr>
                            </w:pPr>
                            <w:r>
                              <w:rPr>
                                <w:sz w:val="20"/>
                                <w:szCs w:val="20"/>
                              </w:rPr>
                              <w:t>University</w:t>
                            </w:r>
                          </w:p>
                          <w:p w14:paraId="77455244" w14:textId="77777777" w:rsidR="008F4E33" w:rsidRPr="00F901DE" w:rsidRDefault="008F4E33" w:rsidP="008F4E33">
                            <w:pPr>
                              <w:rPr>
                                <w:sz w:val="20"/>
                                <w:szCs w:val="20"/>
                              </w:rPr>
                            </w:pPr>
                            <w:r>
                              <w:rPr>
                                <w:sz w:val="20"/>
                                <w:szCs w:val="20"/>
                              </w:rPr>
                              <w:t>NYIT</w:t>
                            </w:r>
                          </w:p>
                          <w:p w14:paraId="1BDC197A" w14:textId="790A4D4D" w:rsidR="00835828" w:rsidRDefault="00835828" w:rsidP="00835828">
                            <w:pPr>
                              <w:rPr>
                                <w:sz w:val="20"/>
                                <w:szCs w:val="20"/>
                              </w:rPr>
                            </w:pPr>
                            <w:r>
                              <w:rPr>
                                <w:sz w:val="20"/>
                                <w:szCs w:val="20"/>
                              </w:rPr>
                              <w:t>Pace University</w:t>
                            </w:r>
                          </w:p>
                          <w:p w14:paraId="1B448114" w14:textId="02D7B6F8" w:rsidR="00D4587B" w:rsidRDefault="00D4587B" w:rsidP="00835828">
                            <w:pPr>
                              <w:rPr>
                                <w:sz w:val="20"/>
                                <w:szCs w:val="20"/>
                              </w:rPr>
                            </w:pPr>
                            <w:r>
                              <w:rPr>
                                <w:sz w:val="20"/>
                                <w:szCs w:val="20"/>
                              </w:rPr>
                              <w:t>Penn State</w:t>
                            </w:r>
                          </w:p>
                          <w:p w14:paraId="65CA1E6E" w14:textId="77777777" w:rsidR="00835828" w:rsidRDefault="00835828" w:rsidP="00835828">
                            <w:pPr>
                              <w:rPr>
                                <w:sz w:val="20"/>
                                <w:szCs w:val="20"/>
                              </w:rPr>
                            </w:pPr>
                            <w:r>
                              <w:rPr>
                                <w:sz w:val="20"/>
                                <w:szCs w:val="20"/>
                              </w:rPr>
                              <w:t>Philadelphia University</w:t>
                            </w:r>
                          </w:p>
                          <w:p w14:paraId="15FE5C3F" w14:textId="77777777" w:rsidR="00835828" w:rsidRDefault="00835828" w:rsidP="00835828">
                            <w:pPr>
                              <w:rPr>
                                <w:sz w:val="20"/>
                                <w:szCs w:val="20"/>
                              </w:rPr>
                            </w:pPr>
                            <w:r>
                              <w:rPr>
                                <w:sz w:val="20"/>
                                <w:szCs w:val="20"/>
                              </w:rPr>
                              <w:t>Quinnipiac</w:t>
                            </w:r>
                          </w:p>
                          <w:p w14:paraId="5A25A125" w14:textId="77777777" w:rsidR="00835828" w:rsidRDefault="00835828" w:rsidP="00835828">
                            <w:pPr>
                              <w:rPr>
                                <w:sz w:val="20"/>
                                <w:szCs w:val="20"/>
                              </w:rPr>
                            </w:pPr>
                            <w:r>
                              <w:rPr>
                                <w:sz w:val="20"/>
                                <w:szCs w:val="20"/>
                              </w:rPr>
                              <w:t>Sienna</w:t>
                            </w:r>
                          </w:p>
                          <w:p w14:paraId="70A3F47C" w14:textId="77777777" w:rsidR="00835828" w:rsidRDefault="00835828" w:rsidP="00835828">
                            <w:pPr>
                              <w:rPr>
                                <w:sz w:val="20"/>
                                <w:szCs w:val="20"/>
                              </w:rPr>
                            </w:pPr>
                            <w:r>
                              <w:rPr>
                                <w:sz w:val="20"/>
                                <w:szCs w:val="20"/>
                              </w:rPr>
                              <w:t>St Francis University</w:t>
                            </w:r>
                          </w:p>
                          <w:p w14:paraId="5CE73667" w14:textId="77777777" w:rsidR="00835828" w:rsidRDefault="00835828" w:rsidP="00835828">
                            <w:pPr>
                              <w:rPr>
                                <w:sz w:val="20"/>
                                <w:szCs w:val="20"/>
                              </w:rPr>
                            </w:pPr>
                            <w:r>
                              <w:rPr>
                                <w:sz w:val="20"/>
                                <w:szCs w:val="20"/>
                              </w:rPr>
                              <w:t>St Joseph</w:t>
                            </w:r>
                          </w:p>
                          <w:p w14:paraId="2D1EE2EA" w14:textId="77777777" w:rsidR="00835828" w:rsidRDefault="00835828" w:rsidP="00835828">
                            <w:pPr>
                              <w:rPr>
                                <w:sz w:val="20"/>
                                <w:szCs w:val="20"/>
                              </w:rPr>
                            </w:pPr>
                            <w:r>
                              <w:rPr>
                                <w:sz w:val="20"/>
                                <w:szCs w:val="20"/>
                              </w:rPr>
                              <w:t>St. Johns University</w:t>
                            </w:r>
                          </w:p>
                          <w:p w14:paraId="14F3E827" w14:textId="77777777" w:rsidR="00835828" w:rsidRDefault="00835828" w:rsidP="00835828">
                            <w:pPr>
                              <w:rPr>
                                <w:sz w:val="20"/>
                                <w:szCs w:val="20"/>
                              </w:rPr>
                            </w:pPr>
                            <w:r>
                              <w:rPr>
                                <w:sz w:val="20"/>
                                <w:szCs w:val="20"/>
                              </w:rPr>
                              <w:t>Stevenson University</w:t>
                            </w:r>
                          </w:p>
                          <w:p w14:paraId="6C1DDC09" w14:textId="77777777" w:rsidR="00835828" w:rsidRDefault="00835828" w:rsidP="00835828">
                            <w:pPr>
                              <w:rPr>
                                <w:sz w:val="20"/>
                                <w:szCs w:val="20"/>
                              </w:rPr>
                            </w:pPr>
                            <w:r>
                              <w:rPr>
                                <w:sz w:val="20"/>
                                <w:szCs w:val="20"/>
                              </w:rPr>
                              <w:t>SUNY-Alfred University</w:t>
                            </w:r>
                          </w:p>
                          <w:p w14:paraId="509EBAAE" w14:textId="77777777" w:rsidR="001822F8" w:rsidRDefault="001822F8" w:rsidP="001822F8">
                            <w:pPr>
                              <w:rPr>
                                <w:sz w:val="20"/>
                                <w:szCs w:val="20"/>
                              </w:rPr>
                            </w:pPr>
                            <w:r>
                              <w:rPr>
                                <w:sz w:val="20"/>
                                <w:szCs w:val="20"/>
                              </w:rPr>
                              <w:t>SUNY- Brockport</w:t>
                            </w:r>
                          </w:p>
                          <w:p w14:paraId="746C821F" w14:textId="77777777" w:rsidR="001822F8" w:rsidRDefault="001822F8" w:rsidP="001822F8">
                            <w:pPr>
                              <w:rPr>
                                <w:sz w:val="20"/>
                                <w:szCs w:val="20"/>
                              </w:rPr>
                            </w:pPr>
                            <w:r>
                              <w:rPr>
                                <w:sz w:val="20"/>
                                <w:szCs w:val="20"/>
                              </w:rPr>
                              <w:t>SUNY- Buffalo State</w:t>
                            </w:r>
                          </w:p>
                          <w:p w14:paraId="01C8C219" w14:textId="77777777" w:rsidR="001822F8" w:rsidRDefault="001822F8" w:rsidP="001822F8">
                            <w:pPr>
                              <w:rPr>
                                <w:sz w:val="20"/>
                                <w:szCs w:val="20"/>
                              </w:rPr>
                            </w:pPr>
                            <w:r>
                              <w:rPr>
                                <w:sz w:val="20"/>
                                <w:szCs w:val="20"/>
                              </w:rPr>
                              <w:t xml:space="preserve">SUNY- </w:t>
                            </w:r>
                            <w:proofErr w:type="spellStart"/>
                            <w:r>
                              <w:rPr>
                                <w:sz w:val="20"/>
                                <w:szCs w:val="20"/>
                              </w:rPr>
                              <w:t>Geneseo</w:t>
                            </w:r>
                            <w:proofErr w:type="spellEnd"/>
                          </w:p>
                          <w:p w14:paraId="0DCADCAD" w14:textId="77777777" w:rsidR="001822F8" w:rsidRDefault="001822F8" w:rsidP="001822F8">
                            <w:pPr>
                              <w:rPr>
                                <w:sz w:val="20"/>
                                <w:szCs w:val="20"/>
                              </w:rPr>
                            </w:pPr>
                            <w:r>
                              <w:rPr>
                                <w:sz w:val="20"/>
                                <w:szCs w:val="20"/>
                              </w:rPr>
                              <w:t xml:space="preserve">SUNY-New </w:t>
                            </w:r>
                            <w:proofErr w:type="spellStart"/>
                            <w:r>
                              <w:rPr>
                                <w:sz w:val="20"/>
                                <w:szCs w:val="20"/>
                              </w:rPr>
                              <w:t>Paltz</w:t>
                            </w:r>
                            <w:proofErr w:type="spellEnd"/>
                          </w:p>
                          <w:p w14:paraId="3A80970B" w14:textId="77777777" w:rsidR="001822F8" w:rsidRDefault="001822F8" w:rsidP="001822F8">
                            <w:pPr>
                              <w:rPr>
                                <w:sz w:val="20"/>
                                <w:szCs w:val="20"/>
                              </w:rPr>
                            </w:pPr>
                            <w:r>
                              <w:rPr>
                                <w:sz w:val="20"/>
                                <w:szCs w:val="20"/>
                              </w:rPr>
                              <w:t>SUNY-Old Westbury</w:t>
                            </w:r>
                          </w:p>
                          <w:p w14:paraId="722F4255" w14:textId="77777777" w:rsidR="001822F8" w:rsidRDefault="001822F8" w:rsidP="001822F8">
                            <w:pPr>
                              <w:rPr>
                                <w:sz w:val="20"/>
                                <w:szCs w:val="20"/>
                              </w:rPr>
                            </w:pPr>
                            <w:r>
                              <w:rPr>
                                <w:sz w:val="20"/>
                                <w:szCs w:val="20"/>
                              </w:rPr>
                              <w:t>SUNY- Oneonta</w:t>
                            </w:r>
                          </w:p>
                          <w:p w14:paraId="1A109FB5" w14:textId="1E708E91" w:rsidR="001822F8" w:rsidRDefault="001822F8" w:rsidP="001822F8">
                            <w:pPr>
                              <w:rPr>
                                <w:sz w:val="20"/>
                                <w:szCs w:val="20"/>
                              </w:rPr>
                            </w:pPr>
                          </w:p>
                          <w:p w14:paraId="508F2421" w14:textId="77777777" w:rsidR="00835828" w:rsidRPr="00F901DE" w:rsidRDefault="00835828" w:rsidP="0083582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28CAE" id="Text Box 6" o:spid="_x0000_s1030" type="#_x0000_t202" style="position:absolute;margin-left:267.75pt;margin-top:15.1pt;width:143.25pt;height:24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" filled="f" stroked="f">
                <v:textbox>
                  <w:txbxContent>
                    <w:p w14:paraId="1F2C0840" w14:textId="397204CC" w:rsidR="008F4E33" w:rsidRDefault="008F4E33" w:rsidP="008F4E33">
                      <w:pPr>
                        <w:rPr>
                          <w:sz w:val="20"/>
                          <w:szCs w:val="20"/>
                        </w:rPr>
                      </w:pPr>
                      <w:r>
                        <w:rPr>
                          <w:sz w:val="20"/>
                          <w:szCs w:val="20"/>
                        </w:rPr>
                        <w:t>Nassau CC</w:t>
                      </w:r>
                    </w:p>
                    <w:p w14:paraId="28910B37" w14:textId="77777777" w:rsidR="008F4E33" w:rsidRDefault="008F4E33" w:rsidP="008F4E33">
                      <w:pPr>
                        <w:rPr>
                          <w:sz w:val="20"/>
                          <w:szCs w:val="20"/>
                        </w:rPr>
                      </w:pPr>
                      <w:r>
                        <w:rPr>
                          <w:sz w:val="20"/>
                          <w:szCs w:val="20"/>
                        </w:rPr>
                        <w:t xml:space="preserve">Nova Southeastern </w:t>
                      </w:r>
                    </w:p>
                    <w:p w14:paraId="662ED6F4" w14:textId="44F5E64E" w:rsidR="008F4E33" w:rsidRDefault="008F4E33" w:rsidP="008F4E33">
                      <w:pPr>
                        <w:rPr>
                          <w:sz w:val="20"/>
                          <w:szCs w:val="20"/>
                        </w:rPr>
                      </w:pPr>
                      <w:r>
                        <w:rPr>
                          <w:sz w:val="20"/>
                          <w:szCs w:val="20"/>
                        </w:rPr>
                        <w:t>University</w:t>
                      </w:r>
                    </w:p>
                    <w:p w14:paraId="77455244" w14:textId="77777777" w:rsidR="008F4E33" w:rsidRPr="00F901DE" w:rsidRDefault="008F4E33" w:rsidP="008F4E33">
                      <w:pPr>
                        <w:rPr>
                          <w:sz w:val="20"/>
                          <w:szCs w:val="20"/>
                        </w:rPr>
                      </w:pPr>
                      <w:r>
                        <w:rPr>
                          <w:sz w:val="20"/>
                          <w:szCs w:val="20"/>
                        </w:rPr>
                        <w:t>NYIT</w:t>
                      </w:r>
                    </w:p>
                    <w:p w14:paraId="1BDC197A" w14:textId="790A4D4D" w:rsidR="00835828" w:rsidRDefault="00835828" w:rsidP="00835828">
                      <w:pPr>
                        <w:rPr>
                          <w:sz w:val="20"/>
                          <w:szCs w:val="20"/>
                        </w:rPr>
                      </w:pPr>
                      <w:r>
                        <w:rPr>
                          <w:sz w:val="20"/>
                          <w:szCs w:val="20"/>
                        </w:rPr>
                        <w:t>Pace University</w:t>
                      </w:r>
                    </w:p>
                    <w:p w14:paraId="1B448114" w14:textId="02D7B6F8" w:rsidR="00D4587B" w:rsidRDefault="00D4587B" w:rsidP="00835828">
                      <w:pPr>
                        <w:rPr>
                          <w:sz w:val="20"/>
                          <w:szCs w:val="20"/>
                        </w:rPr>
                      </w:pPr>
                      <w:r>
                        <w:rPr>
                          <w:sz w:val="20"/>
                          <w:szCs w:val="20"/>
                        </w:rPr>
                        <w:t>Penn State</w:t>
                      </w:r>
                    </w:p>
                    <w:p w14:paraId="65CA1E6E" w14:textId="77777777" w:rsidR="00835828" w:rsidRDefault="00835828" w:rsidP="00835828">
                      <w:pPr>
                        <w:rPr>
                          <w:sz w:val="20"/>
                          <w:szCs w:val="20"/>
                        </w:rPr>
                      </w:pPr>
                      <w:r>
                        <w:rPr>
                          <w:sz w:val="20"/>
                          <w:szCs w:val="20"/>
                        </w:rPr>
                        <w:t>Philadelphia University</w:t>
                      </w:r>
                    </w:p>
                    <w:p w14:paraId="15FE5C3F" w14:textId="77777777" w:rsidR="00835828" w:rsidRDefault="00835828" w:rsidP="00835828">
                      <w:pPr>
                        <w:rPr>
                          <w:sz w:val="20"/>
                          <w:szCs w:val="20"/>
                        </w:rPr>
                      </w:pPr>
                      <w:r>
                        <w:rPr>
                          <w:sz w:val="20"/>
                          <w:szCs w:val="20"/>
                        </w:rPr>
                        <w:t>Quinnipiac</w:t>
                      </w:r>
                    </w:p>
                    <w:p w14:paraId="5A25A125" w14:textId="77777777" w:rsidR="00835828" w:rsidRDefault="00835828" w:rsidP="00835828">
                      <w:pPr>
                        <w:rPr>
                          <w:sz w:val="20"/>
                          <w:szCs w:val="20"/>
                        </w:rPr>
                      </w:pPr>
                      <w:r>
                        <w:rPr>
                          <w:sz w:val="20"/>
                          <w:szCs w:val="20"/>
                        </w:rPr>
                        <w:t>Sienna</w:t>
                      </w:r>
                    </w:p>
                    <w:p w14:paraId="70A3F47C" w14:textId="77777777" w:rsidR="00835828" w:rsidRDefault="00835828" w:rsidP="00835828">
                      <w:pPr>
                        <w:rPr>
                          <w:sz w:val="20"/>
                          <w:szCs w:val="20"/>
                        </w:rPr>
                      </w:pPr>
                      <w:r>
                        <w:rPr>
                          <w:sz w:val="20"/>
                          <w:szCs w:val="20"/>
                        </w:rPr>
                        <w:t>St Francis University</w:t>
                      </w:r>
                    </w:p>
                    <w:p w14:paraId="5CE73667" w14:textId="77777777" w:rsidR="00835828" w:rsidRDefault="00835828" w:rsidP="00835828">
                      <w:pPr>
                        <w:rPr>
                          <w:sz w:val="20"/>
                          <w:szCs w:val="20"/>
                        </w:rPr>
                      </w:pPr>
                      <w:r>
                        <w:rPr>
                          <w:sz w:val="20"/>
                          <w:szCs w:val="20"/>
                        </w:rPr>
                        <w:t>St Joseph</w:t>
                      </w:r>
                    </w:p>
                    <w:p w14:paraId="2D1EE2EA" w14:textId="77777777" w:rsidR="00835828" w:rsidRDefault="00835828" w:rsidP="00835828">
                      <w:pPr>
                        <w:rPr>
                          <w:sz w:val="20"/>
                          <w:szCs w:val="20"/>
                        </w:rPr>
                      </w:pPr>
                      <w:r>
                        <w:rPr>
                          <w:sz w:val="20"/>
                          <w:szCs w:val="20"/>
                        </w:rPr>
                        <w:t>St. Johns University</w:t>
                      </w:r>
                    </w:p>
                    <w:p w14:paraId="14F3E827" w14:textId="77777777" w:rsidR="00835828" w:rsidRDefault="00835828" w:rsidP="00835828">
                      <w:pPr>
                        <w:rPr>
                          <w:sz w:val="20"/>
                          <w:szCs w:val="20"/>
                        </w:rPr>
                      </w:pPr>
                      <w:r>
                        <w:rPr>
                          <w:sz w:val="20"/>
                          <w:szCs w:val="20"/>
                        </w:rPr>
                        <w:t>Stevenson University</w:t>
                      </w:r>
                    </w:p>
                    <w:p w14:paraId="6C1DDC09" w14:textId="77777777" w:rsidR="00835828" w:rsidRDefault="00835828" w:rsidP="00835828">
                      <w:pPr>
                        <w:rPr>
                          <w:sz w:val="20"/>
                          <w:szCs w:val="20"/>
                        </w:rPr>
                      </w:pPr>
                      <w:r>
                        <w:rPr>
                          <w:sz w:val="20"/>
                          <w:szCs w:val="20"/>
                        </w:rPr>
                        <w:t>SUNY-Alfred University</w:t>
                      </w:r>
                    </w:p>
                    <w:p w14:paraId="509EBAAE" w14:textId="77777777" w:rsidR="001822F8" w:rsidRDefault="001822F8" w:rsidP="001822F8">
                      <w:pPr>
                        <w:rPr>
                          <w:sz w:val="20"/>
                          <w:szCs w:val="20"/>
                        </w:rPr>
                      </w:pPr>
                      <w:r>
                        <w:rPr>
                          <w:sz w:val="20"/>
                          <w:szCs w:val="20"/>
                        </w:rPr>
                        <w:t>SUNY- Brockport</w:t>
                      </w:r>
                    </w:p>
                    <w:p w14:paraId="746C821F" w14:textId="77777777" w:rsidR="001822F8" w:rsidRDefault="001822F8" w:rsidP="001822F8">
                      <w:pPr>
                        <w:rPr>
                          <w:sz w:val="20"/>
                          <w:szCs w:val="20"/>
                        </w:rPr>
                      </w:pPr>
                      <w:r>
                        <w:rPr>
                          <w:sz w:val="20"/>
                          <w:szCs w:val="20"/>
                        </w:rPr>
                        <w:t>SUNY- Buffalo State</w:t>
                      </w:r>
                    </w:p>
                    <w:p w14:paraId="01C8C219" w14:textId="77777777" w:rsidR="001822F8" w:rsidRDefault="001822F8" w:rsidP="001822F8">
                      <w:pPr>
                        <w:rPr>
                          <w:sz w:val="20"/>
                          <w:szCs w:val="20"/>
                        </w:rPr>
                      </w:pPr>
                      <w:r>
                        <w:rPr>
                          <w:sz w:val="20"/>
                          <w:szCs w:val="20"/>
                        </w:rPr>
                        <w:t xml:space="preserve">SUNY- </w:t>
                      </w:r>
                      <w:proofErr w:type="spellStart"/>
                      <w:r>
                        <w:rPr>
                          <w:sz w:val="20"/>
                          <w:szCs w:val="20"/>
                        </w:rPr>
                        <w:t>Geneseo</w:t>
                      </w:r>
                      <w:proofErr w:type="spellEnd"/>
                    </w:p>
                    <w:p w14:paraId="0DCADCAD" w14:textId="77777777" w:rsidR="001822F8" w:rsidRDefault="001822F8" w:rsidP="001822F8">
                      <w:pPr>
                        <w:rPr>
                          <w:sz w:val="20"/>
                          <w:szCs w:val="20"/>
                        </w:rPr>
                      </w:pPr>
                      <w:r>
                        <w:rPr>
                          <w:sz w:val="20"/>
                          <w:szCs w:val="20"/>
                        </w:rPr>
                        <w:t xml:space="preserve">SUNY-New </w:t>
                      </w:r>
                      <w:proofErr w:type="spellStart"/>
                      <w:r>
                        <w:rPr>
                          <w:sz w:val="20"/>
                          <w:szCs w:val="20"/>
                        </w:rPr>
                        <w:t>Paltz</w:t>
                      </w:r>
                      <w:proofErr w:type="spellEnd"/>
                    </w:p>
                    <w:p w14:paraId="3A80970B" w14:textId="77777777" w:rsidR="001822F8" w:rsidRDefault="001822F8" w:rsidP="001822F8">
                      <w:pPr>
                        <w:rPr>
                          <w:sz w:val="20"/>
                          <w:szCs w:val="20"/>
                        </w:rPr>
                      </w:pPr>
                      <w:r>
                        <w:rPr>
                          <w:sz w:val="20"/>
                          <w:szCs w:val="20"/>
                        </w:rPr>
                        <w:t>SUNY-Old Westbury</w:t>
                      </w:r>
                    </w:p>
                    <w:p w14:paraId="722F4255" w14:textId="77777777" w:rsidR="001822F8" w:rsidRDefault="001822F8" w:rsidP="001822F8">
                      <w:pPr>
                        <w:rPr>
                          <w:sz w:val="20"/>
                          <w:szCs w:val="20"/>
                        </w:rPr>
                      </w:pPr>
                      <w:r>
                        <w:rPr>
                          <w:sz w:val="20"/>
                          <w:szCs w:val="20"/>
                        </w:rPr>
                        <w:t>SUNY- Oneonta</w:t>
                      </w:r>
                    </w:p>
                    <w:p w14:paraId="1A109FB5" w14:textId="1E708E91" w:rsidR="001822F8" w:rsidRDefault="001822F8" w:rsidP="001822F8">
                      <w:pPr>
                        <w:rPr>
                          <w:sz w:val="20"/>
                          <w:szCs w:val="20"/>
                        </w:rPr>
                      </w:pPr>
                    </w:p>
                    <w:p w14:paraId="508F2421" w14:textId="77777777" w:rsidR="00835828" w:rsidRPr="00F901DE" w:rsidRDefault="00835828" w:rsidP="00835828">
                      <w:pPr>
                        <w:rPr>
                          <w:sz w:val="20"/>
                          <w:szCs w:val="20"/>
                        </w:rPr>
                      </w:pPr>
                    </w:p>
                  </w:txbxContent>
                </v:textbox>
                <w10:wrap type="square"/>
              </v:shape>
            </w:pict>
          </mc:Fallback>
        </mc:AlternateContent>
      </w:r>
      <w:r w:rsidRPr="00835828">
        <w:rPr>
          <w:sz w:val="22"/>
        </w:rPr>
        <mc:AlternateContent>
          <mc:Choice Requires="wps">
            <w:drawing>
              <wp:anchor distT="0" distB="0" distL="114300" distR="114300" simplePos="0" relativeHeight="251694080" behindDoc="0" locked="0" layoutInCell="1" allowOverlap="1" wp14:anchorId="4302BACC" wp14:editId="098AFD36">
                <wp:simplePos x="0" y="0"/>
                <wp:positionH relativeFrom="column">
                  <wp:posOffset>1832610</wp:posOffset>
                </wp:positionH>
                <wp:positionV relativeFrom="paragraph">
                  <wp:posOffset>170180</wp:posOffset>
                </wp:positionV>
                <wp:extent cx="1828165" cy="3200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165" cy="320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DAA225" w14:textId="77777777" w:rsidR="00835828" w:rsidRPr="00715F8E" w:rsidRDefault="00835828" w:rsidP="00835828">
                            <w:pPr>
                              <w:rPr>
                                <w:sz w:val="20"/>
                                <w:szCs w:val="20"/>
                                <w:lang w:val="es-CO"/>
                              </w:rPr>
                            </w:pPr>
                            <w:r w:rsidRPr="00715F8E">
                              <w:rPr>
                                <w:sz w:val="20"/>
                                <w:szCs w:val="20"/>
                                <w:lang w:val="es-CO"/>
                              </w:rPr>
                              <w:t>CUNY-</w:t>
                            </w:r>
                            <w:proofErr w:type="spellStart"/>
                            <w:r w:rsidRPr="00715F8E">
                              <w:rPr>
                                <w:sz w:val="20"/>
                                <w:szCs w:val="20"/>
                                <w:lang w:val="es-CO"/>
                              </w:rPr>
                              <w:t>Lehman</w:t>
                            </w:r>
                            <w:proofErr w:type="spellEnd"/>
                            <w:r w:rsidRPr="00715F8E">
                              <w:rPr>
                                <w:sz w:val="20"/>
                                <w:szCs w:val="20"/>
                                <w:lang w:val="es-CO"/>
                              </w:rPr>
                              <w:t xml:space="preserve"> </w:t>
                            </w:r>
                            <w:proofErr w:type="spellStart"/>
                            <w:r w:rsidRPr="00715F8E">
                              <w:rPr>
                                <w:sz w:val="20"/>
                                <w:szCs w:val="20"/>
                                <w:lang w:val="es-CO"/>
                              </w:rPr>
                              <w:t>College</w:t>
                            </w:r>
                            <w:proofErr w:type="spellEnd"/>
                          </w:p>
                          <w:p w14:paraId="458B20DC" w14:textId="77777777" w:rsidR="00835828" w:rsidRDefault="00835828" w:rsidP="00835828">
                            <w:pPr>
                              <w:rPr>
                                <w:sz w:val="20"/>
                                <w:szCs w:val="20"/>
                              </w:rPr>
                            </w:pPr>
                            <w:r w:rsidRPr="00F901DE">
                              <w:rPr>
                                <w:sz w:val="20"/>
                                <w:szCs w:val="20"/>
                              </w:rPr>
                              <w:t>CUNY-Queens College</w:t>
                            </w:r>
                          </w:p>
                          <w:p w14:paraId="05787357" w14:textId="77777777" w:rsidR="00835828" w:rsidRPr="00F901DE" w:rsidRDefault="00835828" w:rsidP="00835828">
                            <w:pPr>
                              <w:rPr>
                                <w:sz w:val="20"/>
                                <w:szCs w:val="20"/>
                              </w:rPr>
                            </w:pPr>
                            <w:r>
                              <w:rPr>
                                <w:sz w:val="20"/>
                                <w:szCs w:val="20"/>
                              </w:rPr>
                              <w:t>CUNY-</w:t>
                            </w:r>
                            <w:proofErr w:type="spellStart"/>
                            <w:r>
                              <w:rPr>
                                <w:sz w:val="20"/>
                                <w:szCs w:val="20"/>
                              </w:rPr>
                              <w:t>Queens</w:t>
                            </w:r>
                            <w:r w:rsidRPr="00F901DE">
                              <w:rPr>
                                <w:sz w:val="20"/>
                                <w:szCs w:val="20"/>
                              </w:rPr>
                              <w:t>borough</w:t>
                            </w:r>
                            <w:proofErr w:type="spellEnd"/>
                            <w:r>
                              <w:rPr>
                                <w:sz w:val="20"/>
                                <w:szCs w:val="20"/>
                              </w:rPr>
                              <w:t xml:space="preserve"> CC</w:t>
                            </w:r>
                          </w:p>
                          <w:p w14:paraId="78ED74CB" w14:textId="77777777" w:rsidR="00835828" w:rsidRPr="00F901DE" w:rsidRDefault="00835828" w:rsidP="00835828">
                            <w:pPr>
                              <w:rPr>
                                <w:sz w:val="20"/>
                                <w:szCs w:val="20"/>
                              </w:rPr>
                            </w:pPr>
                            <w:r w:rsidRPr="00F901DE">
                              <w:rPr>
                                <w:sz w:val="20"/>
                                <w:szCs w:val="20"/>
                              </w:rPr>
                              <w:t>Curry College</w:t>
                            </w:r>
                          </w:p>
                          <w:p w14:paraId="48A685AF" w14:textId="39597039" w:rsidR="00835828" w:rsidRDefault="00835828" w:rsidP="00835828">
                            <w:pPr>
                              <w:rPr>
                                <w:sz w:val="20"/>
                                <w:szCs w:val="20"/>
                              </w:rPr>
                            </w:pPr>
                            <w:r w:rsidRPr="00F901DE">
                              <w:rPr>
                                <w:sz w:val="20"/>
                                <w:szCs w:val="20"/>
                              </w:rPr>
                              <w:t>East Stroudsburg College</w:t>
                            </w:r>
                          </w:p>
                          <w:p w14:paraId="0F661781" w14:textId="77777777" w:rsidR="005A6EF8" w:rsidRDefault="005A6EF8" w:rsidP="00835828">
                            <w:pPr>
                              <w:rPr>
                                <w:sz w:val="20"/>
                                <w:szCs w:val="20"/>
                              </w:rPr>
                            </w:pPr>
                            <w:r>
                              <w:rPr>
                                <w:sz w:val="20"/>
                                <w:szCs w:val="20"/>
                              </w:rPr>
                              <w:t xml:space="preserve">Embry-Riddle </w:t>
                            </w:r>
                          </w:p>
                          <w:p w14:paraId="62FA5615" w14:textId="3DA93E2E" w:rsidR="005A6EF8" w:rsidRPr="00F901DE" w:rsidRDefault="005A6EF8" w:rsidP="00835828">
                            <w:pPr>
                              <w:rPr>
                                <w:sz w:val="20"/>
                                <w:szCs w:val="20"/>
                              </w:rPr>
                            </w:pPr>
                            <w:r>
                              <w:rPr>
                                <w:sz w:val="20"/>
                                <w:szCs w:val="20"/>
                              </w:rPr>
                              <w:t>Aeronautical University</w:t>
                            </w:r>
                          </w:p>
                          <w:p w14:paraId="376360D1" w14:textId="77777777" w:rsidR="00835828" w:rsidRPr="00F901DE" w:rsidRDefault="00835828" w:rsidP="00835828">
                            <w:pPr>
                              <w:rPr>
                                <w:sz w:val="20"/>
                                <w:szCs w:val="20"/>
                              </w:rPr>
                            </w:pPr>
                            <w:r w:rsidRPr="00F901DE">
                              <w:rPr>
                                <w:sz w:val="20"/>
                                <w:szCs w:val="20"/>
                              </w:rPr>
                              <w:t>Emory &amp; Henry College</w:t>
                            </w:r>
                          </w:p>
                          <w:p w14:paraId="03E2CB5A" w14:textId="77777777" w:rsidR="00835828" w:rsidRPr="00F901DE" w:rsidRDefault="00835828" w:rsidP="00835828">
                            <w:pPr>
                              <w:rPr>
                                <w:sz w:val="20"/>
                                <w:szCs w:val="20"/>
                              </w:rPr>
                            </w:pPr>
                            <w:r w:rsidRPr="00F901DE">
                              <w:rPr>
                                <w:sz w:val="20"/>
                                <w:szCs w:val="20"/>
                              </w:rPr>
                              <w:t>Fashion Institute of Tech</w:t>
                            </w:r>
                          </w:p>
                          <w:p w14:paraId="2E9FF804" w14:textId="77777777" w:rsidR="00835828" w:rsidRDefault="00835828" w:rsidP="00835828">
                            <w:pPr>
                              <w:rPr>
                                <w:sz w:val="20"/>
                                <w:szCs w:val="20"/>
                              </w:rPr>
                            </w:pPr>
                            <w:r w:rsidRPr="00F901DE">
                              <w:rPr>
                                <w:sz w:val="20"/>
                                <w:szCs w:val="20"/>
                              </w:rPr>
                              <w:t>Fordham University</w:t>
                            </w:r>
                          </w:p>
                          <w:p w14:paraId="2743A185" w14:textId="77777777" w:rsidR="00835828" w:rsidRDefault="00835828" w:rsidP="00835828">
                            <w:pPr>
                              <w:rPr>
                                <w:sz w:val="20"/>
                                <w:szCs w:val="20"/>
                              </w:rPr>
                            </w:pPr>
                            <w:r w:rsidRPr="00F901DE">
                              <w:rPr>
                                <w:sz w:val="20"/>
                                <w:szCs w:val="20"/>
                              </w:rPr>
                              <w:t>Hofstra University</w:t>
                            </w:r>
                          </w:p>
                          <w:p w14:paraId="68983F62" w14:textId="0D60A707" w:rsidR="00835828" w:rsidRDefault="00835828" w:rsidP="00835828">
                            <w:pPr>
                              <w:rPr>
                                <w:sz w:val="20"/>
                                <w:szCs w:val="20"/>
                              </w:rPr>
                            </w:pPr>
                            <w:r w:rsidRPr="00F901DE">
                              <w:rPr>
                                <w:sz w:val="20"/>
                                <w:szCs w:val="20"/>
                              </w:rPr>
                              <w:t>Iona College</w:t>
                            </w:r>
                          </w:p>
                          <w:p w14:paraId="4FF46001" w14:textId="02DB3DFE" w:rsidR="00D4587B" w:rsidRDefault="00D4587B" w:rsidP="00835828">
                            <w:pPr>
                              <w:rPr>
                                <w:sz w:val="20"/>
                                <w:szCs w:val="20"/>
                              </w:rPr>
                            </w:pPr>
                            <w:r>
                              <w:rPr>
                                <w:sz w:val="20"/>
                                <w:szCs w:val="20"/>
                              </w:rPr>
                              <w:t>Ithaca College</w:t>
                            </w:r>
                          </w:p>
                          <w:p w14:paraId="2FE5E136" w14:textId="202A3FA0" w:rsidR="005A6EF8" w:rsidRPr="00F901DE" w:rsidRDefault="005A6EF8" w:rsidP="00835828">
                            <w:pPr>
                              <w:rPr>
                                <w:sz w:val="20"/>
                                <w:szCs w:val="20"/>
                              </w:rPr>
                            </w:pPr>
                            <w:r>
                              <w:rPr>
                                <w:sz w:val="20"/>
                                <w:szCs w:val="20"/>
                              </w:rPr>
                              <w:t>Johnson &amp; Wales</w:t>
                            </w:r>
                          </w:p>
                          <w:p w14:paraId="214B2801" w14:textId="77777777" w:rsidR="001822F8" w:rsidRDefault="001822F8" w:rsidP="001822F8">
                            <w:pPr>
                              <w:rPr>
                                <w:sz w:val="20"/>
                                <w:szCs w:val="20"/>
                              </w:rPr>
                            </w:pPr>
                            <w:r>
                              <w:rPr>
                                <w:sz w:val="20"/>
                                <w:szCs w:val="20"/>
                              </w:rPr>
                              <w:t>LIU Po</w:t>
                            </w:r>
                            <w:r w:rsidRPr="00F901DE">
                              <w:rPr>
                                <w:sz w:val="20"/>
                                <w:szCs w:val="20"/>
                              </w:rPr>
                              <w:t>st</w:t>
                            </w:r>
                          </w:p>
                          <w:p w14:paraId="5B4A6D01" w14:textId="77777777" w:rsidR="001822F8" w:rsidRPr="00F901DE" w:rsidRDefault="001822F8" w:rsidP="001822F8">
                            <w:pPr>
                              <w:rPr>
                                <w:sz w:val="20"/>
                                <w:szCs w:val="20"/>
                              </w:rPr>
                            </w:pPr>
                            <w:r>
                              <w:rPr>
                                <w:sz w:val="20"/>
                                <w:szCs w:val="20"/>
                              </w:rPr>
                              <w:t>Macaulay Honors College</w:t>
                            </w:r>
                          </w:p>
                          <w:p w14:paraId="51449382" w14:textId="77777777" w:rsidR="001822F8" w:rsidRPr="00F901DE" w:rsidRDefault="001822F8" w:rsidP="001822F8">
                            <w:pPr>
                              <w:rPr>
                                <w:sz w:val="20"/>
                                <w:szCs w:val="20"/>
                              </w:rPr>
                            </w:pPr>
                            <w:r w:rsidRPr="00F901DE">
                              <w:rPr>
                                <w:sz w:val="20"/>
                                <w:szCs w:val="20"/>
                              </w:rPr>
                              <w:t>Mercy College</w:t>
                            </w:r>
                          </w:p>
                          <w:p w14:paraId="4EDBBB64" w14:textId="77777777" w:rsidR="001822F8" w:rsidRDefault="001822F8" w:rsidP="001822F8">
                            <w:pPr>
                              <w:rPr>
                                <w:sz w:val="20"/>
                                <w:szCs w:val="20"/>
                              </w:rPr>
                            </w:pPr>
                            <w:r w:rsidRPr="00F901DE">
                              <w:rPr>
                                <w:sz w:val="20"/>
                                <w:szCs w:val="20"/>
                              </w:rPr>
                              <w:t>Molloy College</w:t>
                            </w:r>
                          </w:p>
                          <w:p w14:paraId="161B87B4" w14:textId="77777777" w:rsidR="00835828" w:rsidRPr="00F901DE" w:rsidRDefault="00835828" w:rsidP="00835828">
                            <w:pPr>
                              <w:rPr>
                                <w:sz w:val="20"/>
                                <w:szCs w:val="20"/>
                              </w:rPr>
                            </w:pPr>
                          </w:p>
                          <w:p w14:paraId="3931B5C5" w14:textId="77777777" w:rsidR="00835828" w:rsidRPr="00F901DE" w:rsidRDefault="00835828" w:rsidP="00835828">
                            <w:pPr>
                              <w:rPr>
                                <w:sz w:val="20"/>
                                <w:szCs w:val="20"/>
                              </w:rPr>
                            </w:pPr>
                          </w:p>
                          <w:p w14:paraId="431714F1" w14:textId="77777777" w:rsidR="00835828" w:rsidRPr="00F901DE" w:rsidRDefault="00835828" w:rsidP="0083582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2BACC" id="Text Box 7" o:spid="_x0000_s1031" type="#_x0000_t202" style="position:absolute;margin-left:144.3pt;margin-top:13.4pt;width:143.95pt;height:2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" filled="f" stroked="f">
                <v:textbox>
                  <w:txbxContent>
                    <w:p w14:paraId="13DAA225" w14:textId="77777777" w:rsidR="00835828" w:rsidRPr="00715F8E" w:rsidRDefault="00835828" w:rsidP="00835828">
                      <w:pPr>
                        <w:rPr>
                          <w:sz w:val="20"/>
                          <w:szCs w:val="20"/>
                          <w:lang w:val="es-CO"/>
                        </w:rPr>
                      </w:pPr>
                      <w:r w:rsidRPr="00715F8E">
                        <w:rPr>
                          <w:sz w:val="20"/>
                          <w:szCs w:val="20"/>
                          <w:lang w:val="es-CO"/>
                        </w:rPr>
                        <w:t>CUNY-</w:t>
                      </w:r>
                      <w:proofErr w:type="spellStart"/>
                      <w:r w:rsidRPr="00715F8E">
                        <w:rPr>
                          <w:sz w:val="20"/>
                          <w:szCs w:val="20"/>
                          <w:lang w:val="es-CO"/>
                        </w:rPr>
                        <w:t>Lehman</w:t>
                      </w:r>
                      <w:proofErr w:type="spellEnd"/>
                      <w:r w:rsidRPr="00715F8E">
                        <w:rPr>
                          <w:sz w:val="20"/>
                          <w:szCs w:val="20"/>
                          <w:lang w:val="es-CO"/>
                        </w:rPr>
                        <w:t xml:space="preserve"> </w:t>
                      </w:r>
                      <w:proofErr w:type="spellStart"/>
                      <w:r w:rsidRPr="00715F8E">
                        <w:rPr>
                          <w:sz w:val="20"/>
                          <w:szCs w:val="20"/>
                          <w:lang w:val="es-CO"/>
                        </w:rPr>
                        <w:t>College</w:t>
                      </w:r>
                      <w:proofErr w:type="spellEnd"/>
                    </w:p>
                    <w:p w14:paraId="458B20DC" w14:textId="77777777" w:rsidR="00835828" w:rsidRDefault="00835828" w:rsidP="00835828">
                      <w:pPr>
                        <w:rPr>
                          <w:sz w:val="20"/>
                          <w:szCs w:val="20"/>
                        </w:rPr>
                      </w:pPr>
                      <w:r w:rsidRPr="00F901DE">
                        <w:rPr>
                          <w:sz w:val="20"/>
                          <w:szCs w:val="20"/>
                        </w:rPr>
                        <w:t>CUNY-Queens College</w:t>
                      </w:r>
                    </w:p>
                    <w:p w14:paraId="05787357" w14:textId="77777777" w:rsidR="00835828" w:rsidRPr="00F901DE" w:rsidRDefault="00835828" w:rsidP="00835828">
                      <w:pPr>
                        <w:rPr>
                          <w:sz w:val="20"/>
                          <w:szCs w:val="20"/>
                        </w:rPr>
                      </w:pPr>
                      <w:r>
                        <w:rPr>
                          <w:sz w:val="20"/>
                          <w:szCs w:val="20"/>
                        </w:rPr>
                        <w:t>CUNY-</w:t>
                      </w:r>
                      <w:proofErr w:type="spellStart"/>
                      <w:r>
                        <w:rPr>
                          <w:sz w:val="20"/>
                          <w:szCs w:val="20"/>
                        </w:rPr>
                        <w:t>Queens</w:t>
                      </w:r>
                      <w:r w:rsidRPr="00F901DE">
                        <w:rPr>
                          <w:sz w:val="20"/>
                          <w:szCs w:val="20"/>
                        </w:rPr>
                        <w:t>borough</w:t>
                      </w:r>
                      <w:proofErr w:type="spellEnd"/>
                      <w:r>
                        <w:rPr>
                          <w:sz w:val="20"/>
                          <w:szCs w:val="20"/>
                        </w:rPr>
                        <w:t xml:space="preserve"> CC</w:t>
                      </w:r>
                    </w:p>
                    <w:p w14:paraId="78ED74CB" w14:textId="77777777" w:rsidR="00835828" w:rsidRPr="00F901DE" w:rsidRDefault="00835828" w:rsidP="00835828">
                      <w:pPr>
                        <w:rPr>
                          <w:sz w:val="20"/>
                          <w:szCs w:val="20"/>
                        </w:rPr>
                      </w:pPr>
                      <w:r w:rsidRPr="00F901DE">
                        <w:rPr>
                          <w:sz w:val="20"/>
                          <w:szCs w:val="20"/>
                        </w:rPr>
                        <w:t>Curry College</w:t>
                      </w:r>
                    </w:p>
                    <w:p w14:paraId="48A685AF" w14:textId="39597039" w:rsidR="00835828" w:rsidRDefault="00835828" w:rsidP="00835828">
                      <w:pPr>
                        <w:rPr>
                          <w:sz w:val="20"/>
                          <w:szCs w:val="20"/>
                        </w:rPr>
                      </w:pPr>
                      <w:r w:rsidRPr="00F901DE">
                        <w:rPr>
                          <w:sz w:val="20"/>
                          <w:szCs w:val="20"/>
                        </w:rPr>
                        <w:t>East Stroudsburg College</w:t>
                      </w:r>
                    </w:p>
                    <w:p w14:paraId="0F661781" w14:textId="77777777" w:rsidR="005A6EF8" w:rsidRDefault="005A6EF8" w:rsidP="00835828">
                      <w:pPr>
                        <w:rPr>
                          <w:sz w:val="20"/>
                          <w:szCs w:val="20"/>
                        </w:rPr>
                      </w:pPr>
                      <w:r>
                        <w:rPr>
                          <w:sz w:val="20"/>
                          <w:szCs w:val="20"/>
                        </w:rPr>
                        <w:t xml:space="preserve">Embry-Riddle </w:t>
                      </w:r>
                    </w:p>
                    <w:p w14:paraId="62FA5615" w14:textId="3DA93E2E" w:rsidR="005A6EF8" w:rsidRPr="00F901DE" w:rsidRDefault="005A6EF8" w:rsidP="00835828">
                      <w:pPr>
                        <w:rPr>
                          <w:sz w:val="20"/>
                          <w:szCs w:val="20"/>
                        </w:rPr>
                      </w:pPr>
                      <w:r>
                        <w:rPr>
                          <w:sz w:val="20"/>
                          <w:szCs w:val="20"/>
                        </w:rPr>
                        <w:t>Aeronautical University</w:t>
                      </w:r>
                    </w:p>
                    <w:p w14:paraId="376360D1" w14:textId="77777777" w:rsidR="00835828" w:rsidRPr="00F901DE" w:rsidRDefault="00835828" w:rsidP="00835828">
                      <w:pPr>
                        <w:rPr>
                          <w:sz w:val="20"/>
                          <w:szCs w:val="20"/>
                        </w:rPr>
                      </w:pPr>
                      <w:r w:rsidRPr="00F901DE">
                        <w:rPr>
                          <w:sz w:val="20"/>
                          <w:szCs w:val="20"/>
                        </w:rPr>
                        <w:t>Emory &amp; Henry College</w:t>
                      </w:r>
                    </w:p>
                    <w:p w14:paraId="03E2CB5A" w14:textId="77777777" w:rsidR="00835828" w:rsidRPr="00F901DE" w:rsidRDefault="00835828" w:rsidP="00835828">
                      <w:pPr>
                        <w:rPr>
                          <w:sz w:val="20"/>
                          <w:szCs w:val="20"/>
                        </w:rPr>
                      </w:pPr>
                      <w:r w:rsidRPr="00F901DE">
                        <w:rPr>
                          <w:sz w:val="20"/>
                          <w:szCs w:val="20"/>
                        </w:rPr>
                        <w:t>Fashion Institute of Tech</w:t>
                      </w:r>
                    </w:p>
                    <w:p w14:paraId="2E9FF804" w14:textId="77777777" w:rsidR="00835828" w:rsidRDefault="00835828" w:rsidP="00835828">
                      <w:pPr>
                        <w:rPr>
                          <w:sz w:val="20"/>
                          <w:szCs w:val="20"/>
                        </w:rPr>
                      </w:pPr>
                      <w:r w:rsidRPr="00F901DE">
                        <w:rPr>
                          <w:sz w:val="20"/>
                          <w:szCs w:val="20"/>
                        </w:rPr>
                        <w:t>Fordham University</w:t>
                      </w:r>
                    </w:p>
                    <w:p w14:paraId="2743A185" w14:textId="77777777" w:rsidR="00835828" w:rsidRDefault="00835828" w:rsidP="00835828">
                      <w:pPr>
                        <w:rPr>
                          <w:sz w:val="20"/>
                          <w:szCs w:val="20"/>
                        </w:rPr>
                      </w:pPr>
                      <w:r w:rsidRPr="00F901DE">
                        <w:rPr>
                          <w:sz w:val="20"/>
                          <w:szCs w:val="20"/>
                        </w:rPr>
                        <w:t>Hofstra University</w:t>
                      </w:r>
                    </w:p>
                    <w:p w14:paraId="68983F62" w14:textId="0D60A707" w:rsidR="00835828" w:rsidRDefault="00835828" w:rsidP="00835828">
                      <w:pPr>
                        <w:rPr>
                          <w:sz w:val="20"/>
                          <w:szCs w:val="20"/>
                        </w:rPr>
                      </w:pPr>
                      <w:r w:rsidRPr="00F901DE">
                        <w:rPr>
                          <w:sz w:val="20"/>
                          <w:szCs w:val="20"/>
                        </w:rPr>
                        <w:t>Iona College</w:t>
                      </w:r>
                    </w:p>
                    <w:p w14:paraId="4FF46001" w14:textId="02DB3DFE" w:rsidR="00D4587B" w:rsidRDefault="00D4587B" w:rsidP="00835828">
                      <w:pPr>
                        <w:rPr>
                          <w:sz w:val="20"/>
                          <w:szCs w:val="20"/>
                        </w:rPr>
                      </w:pPr>
                      <w:r>
                        <w:rPr>
                          <w:sz w:val="20"/>
                          <w:szCs w:val="20"/>
                        </w:rPr>
                        <w:t>Ithaca College</w:t>
                      </w:r>
                    </w:p>
                    <w:p w14:paraId="2FE5E136" w14:textId="202A3FA0" w:rsidR="005A6EF8" w:rsidRPr="00F901DE" w:rsidRDefault="005A6EF8" w:rsidP="00835828">
                      <w:pPr>
                        <w:rPr>
                          <w:sz w:val="20"/>
                          <w:szCs w:val="20"/>
                        </w:rPr>
                      </w:pPr>
                      <w:r>
                        <w:rPr>
                          <w:sz w:val="20"/>
                          <w:szCs w:val="20"/>
                        </w:rPr>
                        <w:t>Johnson &amp; Wales</w:t>
                      </w:r>
                    </w:p>
                    <w:p w14:paraId="214B2801" w14:textId="77777777" w:rsidR="001822F8" w:rsidRDefault="001822F8" w:rsidP="001822F8">
                      <w:pPr>
                        <w:rPr>
                          <w:sz w:val="20"/>
                          <w:szCs w:val="20"/>
                        </w:rPr>
                      </w:pPr>
                      <w:r>
                        <w:rPr>
                          <w:sz w:val="20"/>
                          <w:szCs w:val="20"/>
                        </w:rPr>
                        <w:t>LIU Po</w:t>
                      </w:r>
                      <w:r w:rsidRPr="00F901DE">
                        <w:rPr>
                          <w:sz w:val="20"/>
                          <w:szCs w:val="20"/>
                        </w:rPr>
                        <w:t>st</w:t>
                      </w:r>
                    </w:p>
                    <w:p w14:paraId="5B4A6D01" w14:textId="77777777" w:rsidR="001822F8" w:rsidRPr="00F901DE" w:rsidRDefault="001822F8" w:rsidP="001822F8">
                      <w:pPr>
                        <w:rPr>
                          <w:sz w:val="20"/>
                          <w:szCs w:val="20"/>
                        </w:rPr>
                      </w:pPr>
                      <w:r>
                        <w:rPr>
                          <w:sz w:val="20"/>
                          <w:szCs w:val="20"/>
                        </w:rPr>
                        <w:t>Macaulay Honors College</w:t>
                      </w:r>
                    </w:p>
                    <w:p w14:paraId="51449382" w14:textId="77777777" w:rsidR="001822F8" w:rsidRPr="00F901DE" w:rsidRDefault="001822F8" w:rsidP="001822F8">
                      <w:pPr>
                        <w:rPr>
                          <w:sz w:val="20"/>
                          <w:szCs w:val="20"/>
                        </w:rPr>
                      </w:pPr>
                      <w:r w:rsidRPr="00F901DE">
                        <w:rPr>
                          <w:sz w:val="20"/>
                          <w:szCs w:val="20"/>
                        </w:rPr>
                        <w:t>Mercy College</w:t>
                      </w:r>
                    </w:p>
                    <w:p w14:paraId="4EDBBB64" w14:textId="77777777" w:rsidR="001822F8" w:rsidRDefault="001822F8" w:rsidP="001822F8">
                      <w:pPr>
                        <w:rPr>
                          <w:sz w:val="20"/>
                          <w:szCs w:val="20"/>
                        </w:rPr>
                      </w:pPr>
                      <w:r w:rsidRPr="00F901DE">
                        <w:rPr>
                          <w:sz w:val="20"/>
                          <w:szCs w:val="20"/>
                        </w:rPr>
                        <w:t>Molloy College</w:t>
                      </w:r>
                    </w:p>
                    <w:p w14:paraId="161B87B4" w14:textId="77777777" w:rsidR="00835828" w:rsidRPr="00F901DE" w:rsidRDefault="00835828" w:rsidP="00835828">
                      <w:pPr>
                        <w:rPr>
                          <w:sz w:val="20"/>
                          <w:szCs w:val="20"/>
                        </w:rPr>
                      </w:pPr>
                    </w:p>
                    <w:p w14:paraId="3931B5C5" w14:textId="77777777" w:rsidR="00835828" w:rsidRPr="00F901DE" w:rsidRDefault="00835828" w:rsidP="00835828">
                      <w:pPr>
                        <w:rPr>
                          <w:sz w:val="20"/>
                          <w:szCs w:val="20"/>
                        </w:rPr>
                      </w:pPr>
                    </w:p>
                    <w:p w14:paraId="431714F1" w14:textId="77777777" w:rsidR="00835828" w:rsidRPr="00F901DE" w:rsidRDefault="00835828" w:rsidP="00835828">
                      <w:pPr>
                        <w:rPr>
                          <w:sz w:val="22"/>
                          <w:szCs w:val="22"/>
                        </w:rPr>
                      </w:pPr>
                    </w:p>
                  </w:txbxContent>
                </v:textbox>
                <w10:wrap type="square"/>
              </v:shape>
            </w:pict>
          </mc:Fallback>
        </mc:AlternateContent>
      </w:r>
      <w:r w:rsidRPr="00835828">
        <w:rPr>
          <w:sz w:val="22"/>
        </w:rPr>
        <mc:AlternateContent>
          <mc:Choice Requires="wps">
            <w:drawing>
              <wp:anchor distT="0" distB="0" distL="114300" distR="114300" simplePos="0" relativeHeight="251692032" behindDoc="0" locked="0" layoutInCell="1" allowOverlap="1" wp14:anchorId="5271A365" wp14:editId="6CC0B03F">
                <wp:simplePos x="0" y="0"/>
                <wp:positionH relativeFrom="margin">
                  <wp:align>left</wp:align>
                </wp:positionH>
                <wp:positionV relativeFrom="paragraph">
                  <wp:posOffset>191770</wp:posOffset>
                </wp:positionV>
                <wp:extent cx="2056765" cy="309118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056765" cy="3091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0E2E9B" w14:textId="20C34C92" w:rsidR="00835828" w:rsidRDefault="00835828" w:rsidP="00835828">
                            <w:pPr>
                              <w:rPr>
                                <w:sz w:val="20"/>
                                <w:szCs w:val="20"/>
                              </w:rPr>
                            </w:pPr>
                            <w:r w:rsidRPr="00F901DE">
                              <w:rPr>
                                <w:sz w:val="20"/>
                                <w:szCs w:val="20"/>
                              </w:rPr>
                              <w:t>Adelphi University</w:t>
                            </w:r>
                          </w:p>
                          <w:p w14:paraId="7F5D390E" w14:textId="3975238A" w:rsidR="005A6EF8" w:rsidRDefault="005A6EF8" w:rsidP="00835828">
                            <w:pPr>
                              <w:rPr>
                                <w:sz w:val="20"/>
                                <w:szCs w:val="20"/>
                              </w:rPr>
                            </w:pPr>
                            <w:r>
                              <w:rPr>
                                <w:sz w:val="20"/>
                                <w:szCs w:val="20"/>
                              </w:rPr>
                              <w:t xml:space="preserve">Albany College of </w:t>
                            </w:r>
                            <w:r w:rsidR="008F4E33">
                              <w:rPr>
                                <w:sz w:val="20"/>
                                <w:szCs w:val="20"/>
                              </w:rPr>
                              <w:t xml:space="preserve">Pharmacy and </w:t>
                            </w:r>
                          </w:p>
                          <w:p w14:paraId="5DE13169" w14:textId="495C8DB7" w:rsidR="008F4E33" w:rsidRPr="00F901DE" w:rsidRDefault="008F4E33" w:rsidP="00835828">
                            <w:pPr>
                              <w:rPr>
                                <w:sz w:val="20"/>
                                <w:szCs w:val="20"/>
                              </w:rPr>
                            </w:pPr>
                            <w:r>
                              <w:rPr>
                                <w:sz w:val="20"/>
                                <w:szCs w:val="20"/>
                              </w:rPr>
                              <w:t>Health Sciences</w:t>
                            </w:r>
                          </w:p>
                          <w:p w14:paraId="3F1EE426" w14:textId="77777777" w:rsidR="00835828" w:rsidRPr="00F901DE" w:rsidRDefault="00835828" w:rsidP="00835828">
                            <w:pPr>
                              <w:rPr>
                                <w:sz w:val="20"/>
                                <w:szCs w:val="20"/>
                              </w:rPr>
                            </w:pPr>
                            <w:r w:rsidRPr="00F901DE">
                              <w:rPr>
                                <w:sz w:val="20"/>
                                <w:szCs w:val="20"/>
                              </w:rPr>
                              <w:t>Allegheny College</w:t>
                            </w:r>
                          </w:p>
                          <w:p w14:paraId="1F23589A" w14:textId="77777777" w:rsidR="00835828" w:rsidRPr="00F901DE" w:rsidRDefault="00835828" w:rsidP="00835828">
                            <w:pPr>
                              <w:rPr>
                                <w:sz w:val="20"/>
                                <w:szCs w:val="20"/>
                              </w:rPr>
                            </w:pPr>
                            <w:r w:rsidRPr="00F901DE">
                              <w:rPr>
                                <w:sz w:val="20"/>
                                <w:szCs w:val="20"/>
                              </w:rPr>
                              <w:t>Bard College</w:t>
                            </w:r>
                          </w:p>
                          <w:p w14:paraId="2A0ADAC6" w14:textId="37CCC4E6" w:rsidR="00835828" w:rsidRDefault="00835828" w:rsidP="00835828">
                            <w:pPr>
                              <w:rPr>
                                <w:sz w:val="20"/>
                                <w:szCs w:val="20"/>
                              </w:rPr>
                            </w:pPr>
                            <w:r w:rsidRPr="00F901DE">
                              <w:rPr>
                                <w:sz w:val="20"/>
                                <w:szCs w:val="20"/>
                              </w:rPr>
                              <w:t>Bennington University</w:t>
                            </w:r>
                          </w:p>
                          <w:p w14:paraId="45AA8A57" w14:textId="6364E42F" w:rsidR="00D4587B" w:rsidRPr="00F901DE" w:rsidRDefault="00D4587B" w:rsidP="00835828">
                            <w:pPr>
                              <w:rPr>
                                <w:sz w:val="20"/>
                                <w:szCs w:val="20"/>
                              </w:rPr>
                            </w:pPr>
                            <w:r>
                              <w:rPr>
                                <w:sz w:val="20"/>
                                <w:szCs w:val="20"/>
                              </w:rPr>
                              <w:t>Boston University</w:t>
                            </w:r>
                          </w:p>
                          <w:p w14:paraId="7CF7DB5E" w14:textId="77777777" w:rsidR="00835828" w:rsidRPr="00F901DE" w:rsidRDefault="00835828" w:rsidP="00835828">
                            <w:pPr>
                              <w:rPr>
                                <w:sz w:val="20"/>
                                <w:szCs w:val="20"/>
                              </w:rPr>
                            </w:pPr>
                            <w:r w:rsidRPr="00F901DE">
                              <w:rPr>
                                <w:sz w:val="20"/>
                                <w:szCs w:val="20"/>
                              </w:rPr>
                              <w:t>Cornell College</w:t>
                            </w:r>
                          </w:p>
                          <w:p w14:paraId="4BA7947E" w14:textId="77777777" w:rsidR="00835828" w:rsidRPr="00F901DE" w:rsidRDefault="00835828" w:rsidP="00835828">
                            <w:pPr>
                              <w:rPr>
                                <w:sz w:val="20"/>
                                <w:szCs w:val="20"/>
                              </w:rPr>
                            </w:pPr>
                            <w:r w:rsidRPr="00F901DE">
                              <w:rPr>
                                <w:sz w:val="20"/>
                                <w:szCs w:val="20"/>
                              </w:rPr>
                              <w:t>CUNY-Baruch College</w:t>
                            </w:r>
                          </w:p>
                          <w:p w14:paraId="76F87C9D" w14:textId="77777777" w:rsidR="00835828" w:rsidRDefault="00835828" w:rsidP="00835828">
                            <w:pPr>
                              <w:rPr>
                                <w:sz w:val="20"/>
                                <w:szCs w:val="20"/>
                              </w:rPr>
                            </w:pPr>
                            <w:r w:rsidRPr="00F901DE">
                              <w:rPr>
                                <w:sz w:val="20"/>
                                <w:szCs w:val="20"/>
                              </w:rPr>
                              <w:t>CUNY-Borough of Manhattan CC</w:t>
                            </w:r>
                          </w:p>
                          <w:p w14:paraId="35D180E2" w14:textId="77777777" w:rsidR="00835828" w:rsidRPr="00F901DE" w:rsidRDefault="00835828" w:rsidP="00835828">
                            <w:pPr>
                              <w:rPr>
                                <w:sz w:val="20"/>
                                <w:szCs w:val="20"/>
                              </w:rPr>
                            </w:pPr>
                            <w:r w:rsidRPr="00F901DE">
                              <w:rPr>
                                <w:sz w:val="20"/>
                                <w:szCs w:val="20"/>
                              </w:rPr>
                              <w:t>CUNY- Bronx CC</w:t>
                            </w:r>
                          </w:p>
                          <w:p w14:paraId="414A1CAB" w14:textId="77777777" w:rsidR="00835828" w:rsidRDefault="00835828" w:rsidP="00835828">
                            <w:pPr>
                              <w:rPr>
                                <w:sz w:val="20"/>
                                <w:szCs w:val="20"/>
                              </w:rPr>
                            </w:pPr>
                            <w:r w:rsidRPr="00F901DE">
                              <w:rPr>
                                <w:sz w:val="20"/>
                                <w:szCs w:val="20"/>
                              </w:rPr>
                              <w:t>CUNY- Brooklyn College</w:t>
                            </w:r>
                          </w:p>
                          <w:p w14:paraId="533A994C" w14:textId="77777777" w:rsidR="00835828" w:rsidRPr="00F901DE" w:rsidRDefault="00835828" w:rsidP="00835828">
                            <w:pPr>
                              <w:rPr>
                                <w:sz w:val="20"/>
                                <w:szCs w:val="20"/>
                              </w:rPr>
                            </w:pPr>
                            <w:r w:rsidRPr="00F901DE">
                              <w:rPr>
                                <w:sz w:val="20"/>
                                <w:szCs w:val="20"/>
                              </w:rPr>
                              <w:t>CUNY-City College</w:t>
                            </w:r>
                          </w:p>
                          <w:p w14:paraId="0A17D5E6" w14:textId="71197780" w:rsidR="00835828" w:rsidRDefault="00835828" w:rsidP="00835828">
                            <w:pPr>
                              <w:rPr>
                                <w:sz w:val="20"/>
                                <w:szCs w:val="20"/>
                              </w:rPr>
                            </w:pPr>
                            <w:r w:rsidRPr="00F901DE">
                              <w:rPr>
                                <w:sz w:val="20"/>
                                <w:szCs w:val="20"/>
                              </w:rPr>
                              <w:t xml:space="preserve">CUNY- </w:t>
                            </w:r>
                            <w:r w:rsidR="00D4587B">
                              <w:rPr>
                                <w:sz w:val="20"/>
                                <w:szCs w:val="20"/>
                              </w:rPr>
                              <w:t>NYC</w:t>
                            </w:r>
                            <w:r w:rsidRPr="00F901DE">
                              <w:rPr>
                                <w:sz w:val="20"/>
                                <w:szCs w:val="20"/>
                              </w:rPr>
                              <w:t xml:space="preserve"> College of Tech</w:t>
                            </w:r>
                          </w:p>
                          <w:p w14:paraId="4F759180" w14:textId="77777777" w:rsidR="00835828" w:rsidRPr="00F901DE" w:rsidRDefault="00835828" w:rsidP="00835828">
                            <w:pPr>
                              <w:rPr>
                                <w:sz w:val="20"/>
                                <w:szCs w:val="20"/>
                              </w:rPr>
                            </w:pPr>
                            <w:r w:rsidRPr="00F901DE">
                              <w:rPr>
                                <w:sz w:val="20"/>
                                <w:szCs w:val="20"/>
                              </w:rPr>
                              <w:t>CUNY-College of Staten Island</w:t>
                            </w:r>
                          </w:p>
                          <w:p w14:paraId="7B7F69BF" w14:textId="77777777" w:rsidR="001822F8" w:rsidRPr="00F901DE" w:rsidRDefault="001822F8" w:rsidP="001822F8">
                            <w:pPr>
                              <w:rPr>
                                <w:sz w:val="20"/>
                                <w:szCs w:val="20"/>
                              </w:rPr>
                            </w:pPr>
                            <w:r w:rsidRPr="00F901DE">
                              <w:rPr>
                                <w:sz w:val="20"/>
                                <w:szCs w:val="20"/>
                              </w:rPr>
                              <w:t>CUNY-Guttmann CC</w:t>
                            </w:r>
                          </w:p>
                          <w:p w14:paraId="6208B095" w14:textId="77777777" w:rsidR="001822F8" w:rsidRPr="00F901DE" w:rsidRDefault="001822F8" w:rsidP="001822F8">
                            <w:pPr>
                              <w:rPr>
                                <w:sz w:val="20"/>
                                <w:szCs w:val="20"/>
                              </w:rPr>
                            </w:pPr>
                            <w:r w:rsidRPr="00F901DE">
                              <w:rPr>
                                <w:sz w:val="20"/>
                                <w:szCs w:val="20"/>
                              </w:rPr>
                              <w:t>CUNY-Hunter</w:t>
                            </w:r>
                          </w:p>
                          <w:p w14:paraId="026B2910" w14:textId="77777777" w:rsidR="001822F8" w:rsidRPr="00F901DE" w:rsidRDefault="001822F8" w:rsidP="001822F8">
                            <w:pPr>
                              <w:rPr>
                                <w:sz w:val="20"/>
                                <w:szCs w:val="20"/>
                              </w:rPr>
                            </w:pPr>
                            <w:r w:rsidRPr="00F901DE">
                              <w:rPr>
                                <w:sz w:val="20"/>
                                <w:szCs w:val="20"/>
                              </w:rPr>
                              <w:t>CUNY-Kingsborough CC</w:t>
                            </w:r>
                          </w:p>
                          <w:p w14:paraId="6412F1A0" w14:textId="77777777" w:rsidR="001822F8" w:rsidRPr="004925E9" w:rsidRDefault="001822F8" w:rsidP="001822F8">
                            <w:pPr>
                              <w:rPr>
                                <w:sz w:val="20"/>
                                <w:szCs w:val="20"/>
                              </w:rPr>
                            </w:pPr>
                            <w:r w:rsidRPr="004925E9">
                              <w:rPr>
                                <w:sz w:val="20"/>
                                <w:szCs w:val="20"/>
                              </w:rPr>
                              <w:t>CUNY-La Guardia CC</w:t>
                            </w:r>
                          </w:p>
                          <w:p w14:paraId="6C5BB723" w14:textId="77777777" w:rsidR="00835828" w:rsidRPr="00F901DE" w:rsidRDefault="00835828" w:rsidP="00835828">
                            <w:pPr>
                              <w:rPr>
                                <w:sz w:val="20"/>
                                <w:szCs w:val="20"/>
                              </w:rPr>
                            </w:pPr>
                          </w:p>
                          <w:p w14:paraId="158D992D" w14:textId="77777777" w:rsidR="00835828" w:rsidRPr="00F901DE" w:rsidRDefault="00835828" w:rsidP="00835828">
                            <w:pPr>
                              <w:rPr>
                                <w:sz w:val="20"/>
                                <w:szCs w:val="20"/>
                              </w:rPr>
                            </w:pPr>
                          </w:p>
                          <w:p w14:paraId="743A16B5" w14:textId="77777777" w:rsidR="00835828" w:rsidRPr="00F901DE" w:rsidRDefault="00835828" w:rsidP="0083582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1A365" id="Text Box 8" o:spid="_x0000_s1032" type="#_x0000_t202" style="position:absolute;margin-left:0;margin-top:15.1pt;width:161.95pt;height:243.4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" filled="f" stroked="f">
                <v:textbox>
                  <w:txbxContent>
                    <w:p w14:paraId="540E2E9B" w14:textId="20C34C92" w:rsidR="00835828" w:rsidRDefault="00835828" w:rsidP="00835828">
                      <w:pPr>
                        <w:rPr>
                          <w:sz w:val="20"/>
                          <w:szCs w:val="20"/>
                        </w:rPr>
                      </w:pPr>
                      <w:r w:rsidRPr="00F901DE">
                        <w:rPr>
                          <w:sz w:val="20"/>
                          <w:szCs w:val="20"/>
                        </w:rPr>
                        <w:t>Adelphi University</w:t>
                      </w:r>
                    </w:p>
                    <w:p w14:paraId="7F5D390E" w14:textId="3975238A" w:rsidR="005A6EF8" w:rsidRDefault="005A6EF8" w:rsidP="00835828">
                      <w:pPr>
                        <w:rPr>
                          <w:sz w:val="20"/>
                          <w:szCs w:val="20"/>
                        </w:rPr>
                      </w:pPr>
                      <w:r>
                        <w:rPr>
                          <w:sz w:val="20"/>
                          <w:szCs w:val="20"/>
                        </w:rPr>
                        <w:t xml:space="preserve">Albany College of </w:t>
                      </w:r>
                      <w:r w:rsidR="008F4E33">
                        <w:rPr>
                          <w:sz w:val="20"/>
                          <w:szCs w:val="20"/>
                        </w:rPr>
                        <w:t xml:space="preserve">Pharmacy and </w:t>
                      </w:r>
                    </w:p>
                    <w:p w14:paraId="5DE13169" w14:textId="495C8DB7" w:rsidR="008F4E33" w:rsidRPr="00F901DE" w:rsidRDefault="008F4E33" w:rsidP="00835828">
                      <w:pPr>
                        <w:rPr>
                          <w:sz w:val="20"/>
                          <w:szCs w:val="20"/>
                        </w:rPr>
                      </w:pPr>
                      <w:r>
                        <w:rPr>
                          <w:sz w:val="20"/>
                          <w:szCs w:val="20"/>
                        </w:rPr>
                        <w:t>Health Sciences</w:t>
                      </w:r>
                    </w:p>
                    <w:p w14:paraId="3F1EE426" w14:textId="77777777" w:rsidR="00835828" w:rsidRPr="00F901DE" w:rsidRDefault="00835828" w:rsidP="00835828">
                      <w:pPr>
                        <w:rPr>
                          <w:sz w:val="20"/>
                          <w:szCs w:val="20"/>
                        </w:rPr>
                      </w:pPr>
                      <w:r w:rsidRPr="00F901DE">
                        <w:rPr>
                          <w:sz w:val="20"/>
                          <w:szCs w:val="20"/>
                        </w:rPr>
                        <w:t>Allegheny College</w:t>
                      </w:r>
                    </w:p>
                    <w:p w14:paraId="1F23589A" w14:textId="77777777" w:rsidR="00835828" w:rsidRPr="00F901DE" w:rsidRDefault="00835828" w:rsidP="00835828">
                      <w:pPr>
                        <w:rPr>
                          <w:sz w:val="20"/>
                          <w:szCs w:val="20"/>
                        </w:rPr>
                      </w:pPr>
                      <w:r w:rsidRPr="00F901DE">
                        <w:rPr>
                          <w:sz w:val="20"/>
                          <w:szCs w:val="20"/>
                        </w:rPr>
                        <w:t>Bard College</w:t>
                      </w:r>
                    </w:p>
                    <w:p w14:paraId="2A0ADAC6" w14:textId="37CCC4E6" w:rsidR="00835828" w:rsidRDefault="00835828" w:rsidP="00835828">
                      <w:pPr>
                        <w:rPr>
                          <w:sz w:val="20"/>
                          <w:szCs w:val="20"/>
                        </w:rPr>
                      </w:pPr>
                      <w:r w:rsidRPr="00F901DE">
                        <w:rPr>
                          <w:sz w:val="20"/>
                          <w:szCs w:val="20"/>
                        </w:rPr>
                        <w:t>Bennington University</w:t>
                      </w:r>
                    </w:p>
                    <w:p w14:paraId="45AA8A57" w14:textId="6364E42F" w:rsidR="00D4587B" w:rsidRPr="00F901DE" w:rsidRDefault="00D4587B" w:rsidP="00835828">
                      <w:pPr>
                        <w:rPr>
                          <w:sz w:val="20"/>
                          <w:szCs w:val="20"/>
                        </w:rPr>
                      </w:pPr>
                      <w:r>
                        <w:rPr>
                          <w:sz w:val="20"/>
                          <w:szCs w:val="20"/>
                        </w:rPr>
                        <w:t>Boston University</w:t>
                      </w:r>
                    </w:p>
                    <w:p w14:paraId="7CF7DB5E" w14:textId="77777777" w:rsidR="00835828" w:rsidRPr="00F901DE" w:rsidRDefault="00835828" w:rsidP="00835828">
                      <w:pPr>
                        <w:rPr>
                          <w:sz w:val="20"/>
                          <w:szCs w:val="20"/>
                        </w:rPr>
                      </w:pPr>
                      <w:r w:rsidRPr="00F901DE">
                        <w:rPr>
                          <w:sz w:val="20"/>
                          <w:szCs w:val="20"/>
                        </w:rPr>
                        <w:t>Cornell College</w:t>
                      </w:r>
                    </w:p>
                    <w:p w14:paraId="4BA7947E" w14:textId="77777777" w:rsidR="00835828" w:rsidRPr="00F901DE" w:rsidRDefault="00835828" w:rsidP="00835828">
                      <w:pPr>
                        <w:rPr>
                          <w:sz w:val="20"/>
                          <w:szCs w:val="20"/>
                        </w:rPr>
                      </w:pPr>
                      <w:r w:rsidRPr="00F901DE">
                        <w:rPr>
                          <w:sz w:val="20"/>
                          <w:szCs w:val="20"/>
                        </w:rPr>
                        <w:t>CUNY-Baruch College</w:t>
                      </w:r>
                    </w:p>
                    <w:p w14:paraId="76F87C9D" w14:textId="77777777" w:rsidR="00835828" w:rsidRDefault="00835828" w:rsidP="00835828">
                      <w:pPr>
                        <w:rPr>
                          <w:sz w:val="20"/>
                          <w:szCs w:val="20"/>
                        </w:rPr>
                      </w:pPr>
                      <w:r w:rsidRPr="00F901DE">
                        <w:rPr>
                          <w:sz w:val="20"/>
                          <w:szCs w:val="20"/>
                        </w:rPr>
                        <w:t>CUNY-Borough of Manhattan CC</w:t>
                      </w:r>
                    </w:p>
                    <w:p w14:paraId="35D180E2" w14:textId="77777777" w:rsidR="00835828" w:rsidRPr="00F901DE" w:rsidRDefault="00835828" w:rsidP="00835828">
                      <w:pPr>
                        <w:rPr>
                          <w:sz w:val="20"/>
                          <w:szCs w:val="20"/>
                        </w:rPr>
                      </w:pPr>
                      <w:r w:rsidRPr="00F901DE">
                        <w:rPr>
                          <w:sz w:val="20"/>
                          <w:szCs w:val="20"/>
                        </w:rPr>
                        <w:t>CUNY- Bronx CC</w:t>
                      </w:r>
                    </w:p>
                    <w:p w14:paraId="414A1CAB" w14:textId="77777777" w:rsidR="00835828" w:rsidRDefault="00835828" w:rsidP="00835828">
                      <w:pPr>
                        <w:rPr>
                          <w:sz w:val="20"/>
                          <w:szCs w:val="20"/>
                        </w:rPr>
                      </w:pPr>
                      <w:r w:rsidRPr="00F901DE">
                        <w:rPr>
                          <w:sz w:val="20"/>
                          <w:szCs w:val="20"/>
                        </w:rPr>
                        <w:t>CUNY- Brooklyn College</w:t>
                      </w:r>
                    </w:p>
                    <w:p w14:paraId="533A994C" w14:textId="77777777" w:rsidR="00835828" w:rsidRPr="00F901DE" w:rsidRDefault="00835828" w:rsidP="00835828">
                      <w:pPr>
                        <w:rPr>
                          <w:sz w:val="20"/>
                          <w:szCs w:val="20"/>
                        </w:rPr>
                      </w:pPr>
                      <w:r w:rsidRPr="00F901DE">
                        <w:rPr>
                          <w:sz w:val="20"/>
                          <w:szCs w:val="20"/>
                        </w:rPr>
                        <w:t>CUNY-City College</w:t>
                      </w:r>
                    </w:p>
                    <w:p w14:paraId="0A17D5E6" w14:textId="71197780" w:rsidR="00835828" w:rsidRDefault="00835828" w:rsidP="00835828">
                      <w:pPr>
                        <w:rPr>
                          <w:sz w:val="20"/>
                          <w:szCs w:val="20"/>
                        </w:rPr>
                      </w:pPr>
                      <w:r w:rsidRPr="00F901DE">
                        <w:rPr>
                          <w:sz w:val="20"/>
                          <w:szCs w:val="20"/>
                        </w:rPr>
                        <w:t xml:space="preserve">CUNY- </w:t>
                      </w:r>
                      <w:r w:rsidR="00D4587B">
                        <w:rPr>
                          <w:sz w:val="20"/>
                          <w:szCs w:val="20"/>
                        </w:rPr>
                        <w:t>NYC</w:t>
                      </w:r>
                      <w:r w:rsidRPr="00F901DE">
                        <w:rPr>
                          <w:sz w:val="20"/>
                          <w:szCs w:val="20"/>
                        </w:rPr>
                        <w:t xml:space="preserve"> College of Tech</w:t>
                      </w:r>
                    </w:p>
                    <w:p w14:paraId="4F759180" w14:textId="77777777" w:rsidR="00835828" w:rsidRPr="00F901DE" w:rsidRDefault="00835828" w:rsidP="00835828">
                      <w:pPr>
                        <w:rPr>
                          <w:sz w:val="20"/>
                          <w:szCs w:val="20"/>
                        </w:rPr>
                      </w:pPr>
                      <w:r w:rsidRPr="00F901DE">
                        <w:rPr>
                          <w:sz w:val="20"/>
                          <w:szCs w:val="20"/>
                        </w:rPr>
                        <w:t>CUNY-College of Staten Island</w:t>
                      </w:r>
                    </w:p>
                    <w:p w14:paraId="7B7F69BF" w14:textId="77777777" w:rsidR="001822F8" w:rsidRPr="00F901DE" w:rsidRDefault="001822F8" w:rsidP="001822F8">
                      <w:pPr>
                        <w:rPr>
                          <w:sz w:val="20"/>
                          <w:szCs w:val="20"/>
                        </w:rPr>
                      </w:pPr>
                      <w:r w:rsidRPr="00F901DE">
                        <w:rPr>
                          <w:sz w:val="20"/>
                          <w:szCs w:val="20"/>
                        </w:rPr>
                        <w:t>CUNY-Guttmann CC</w:t>
                      </w:r>
                    </w:p>
                    <w:p w14:paraId="6208B095" w14:textId="77777777" w:rsidR="001822F8" w:rsidRPr="00F901DE" w:rsidRDefault="001822F8" w:rsidP="001822F8">
                      <w:pPr>
                        <w:rPr>
                          <w:sz w:val="20"/>
                          <w:szCs w:val="20"/>
                        </w:rPr>
                      </w:pPr>
                      <w:r w:rsidRPr="00F901DE">
                        <w:rPr>
                          <w:sz w:val="20"/>
                          <w:szCs w:val="20"/>
                        </w:rPr>
                        <w:t>CUNY-Hunter</w:t>
                      </w:r>
                    </w:p>
                    <w:p w14:paraId="026B2910" w14:textId="77777777" w:rsidR="001822F8" w:rsidRPr="00F901DE" w:rsidRDefault="001822F8" w:rsidP="001822F8">
                      <w:pPr>
                        <w:rPr>
                          <w:sz w:val="20"/>
                          <w:szCs w:val="20"/>
                        </w:rPr>
                      </w:pPr>
                      <w:r w:rsidRPr="00F901DE">
                        <w:rPr>
                          <w:sz w:val="20"/>
                          <w:szCs w:val="20"/>
                        </w:rPr>
                        <w:t>CUNY-Kingsborough CC</w:t>
                      </w:r>
                    </w:p>
                    <w:p w14:paraId="6412F1A0" w14:textId="77777777" w:rsidR="001822F8" w:rsidRPr="004925E9" w:rsidRDefault="001822F8" w:rsidP="001822F8">
                      <w:pPr>
                        <w:rPr>
                          <w:sz w:val="20"/>
                          <w:szCs w:val="20"/>
                        </w:rPr>
                      </w:pPr>
                      <w:r w:rsidRPr="004925E9">
                        <w:rPr>
                          <w:sz w:val="20"/>
                          <w:szCs w:val="20"/>
                        </w:rPr>
                        <w:t>CUNY-La Guardia CC</w:t>
                      </w:r>
                    </w:p>
                    <w:p w14:paraId="6C5BB723" w14:textId="77777777" w:rsidR="00835828" w:rsidRPr="00F901DE" w:rsidRDefault="00835828" w:rsidP="00835828">
                      <w:pPr>
                        <w:rPr>
                          <w:sz w:val="20"/>
                          <w:szCs w:val="20"/>
                        </w:rPr>
                      </w:pPr>
                    </w:p>
                    <w:p w14:paraId="158D992D" w14:textId="77777777" w:rsidR="00835828" w:rsidRPr="00F901DE" w:rsidRDefault="00835828" w:rsidP="00835828">
                      <w:pPr>
                        <w:rPr>
                          <w:sz w:val="20"/>
                          <w:szCs w:val="20"/>
                        </w:rPr>
                      </w:pPr>
                    </w:p>
                    <w:p w14:paraId="743A16B5" w14:textId="77777777" w:rsidR="00835828" w:rsidRPr="00F901DE" w:rsidRDefault="00835828" w:rsidP="00835828">
                      <w:pPr>
                        <w:rPr>
                          <w:sz w:val="22"/>
                          <w:szCs w:val="22"/>
                        </w:rPr>
                      </w:pPr>
                    </w:p>
                  </w:txbxContent>
                </v:textbox>
                <w10:wrap type="square" anchorx="margin"/>
              </v:shape>
            </w:pict>
          </mc:Fallback>
        </mc:AlternateContent>
      </w:r>
      <w:r w:rsidR="00777000" w:rsidRPr="00835828">
        <w:rPr>
          <w:sz w:val="22"/>
        </w:rPr>
        <mc:AlternateContent>
          <mc:Choice Requires="wps">
            <w:drawing>
              <wp:anchor distT="0" distB="0" distL="114300" distR="114300" simplePos="0" relativeHeight="251696128" behindDoc="0" locked="0" layoutInCell="1" allowOverlap="1" wp14:anchorId="2FC56086" wp14:editId="0DFB76DA">
                <wp:simplePos x="0" y="0"/>
                <wp:positionH relativeFrom="margin">
                  <wp:align>right</wp:align>
                </wp:positionH>
                <wp:positionV relativeFrom="paragraph">
                  <wp:posOffset>259080</wp:posOffset>
                </wp:positionV>
                <wp:extent cx="2066925" cy="26746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66925" cy="2674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BC05B7" w14:textId="66E234B0" w:rsidR="00835828" w:rsidRDefault="00835828" w:rsidP="00835828">
                            <w:pPr>
                              <w:rPr>
                                <w:sz w:val="20"/>
                                <w:szCs w:val="20"/>
                              </w:rPr>
                            </w:pPr>
                            <w:r>
                              <w:rPr>
                                <w:sz w:val="20"/>
                                <w:szCs w:val="20"/>
                              </w:rPr>
                              <w:t>SUNY- Oswego</w:t>
                            </w:r>
                          </w:p>
                          <w:p w14:paraId="0F0C439E" w14:textId="1479C468" w:rsidR="007C48CB" w:rsidRDefault="007C48CB" w:rsidP="00835828">
                            <w:pPr>
                              <w:rPr>
                                <w:sz w:val="20"/>
                                <w:szCs w:val="20"/>
                              </w:rPr>
                            </w:pPr>
                            <w:r>
                              <w:rPr>
                                <w:sz w:val="20"/>
                                <w:szCs w:val="20"/>
                              </w:rPr>
                              <w:t>SUNY-Purchase</w:t>
                            </w:r>
                          </w:p>
                          <w:p w14:paraId="46340ACE" w14:textId="5F67FE64" w:rsidR="00835828" w:rsidRDefault="00835828" w:rsidP="00835828">
                            <w:pPr>
                              <w:rPr>
                                <w:sz w:val="20"/>
                                <w:szCs w:val="20"/>
                              </w:rPr>
                            </w:pPr>
                            <w:r>
                              <w:rPr>
                                <w:sz w:val="20"/>
                                <w:szCs w:val="20"/>
                              </w:rPr>
                              <w:t>SUNY- Stony Brook</w:t>
                            </w:r>
                          </w:p>
                          <w:p w14:paraId="3397321F" w14:textId="30953A37" w:rsidR="008F4E33" w:rsidRDefault="008F4E33" w:rsidP="00835828">
                            <w:pPr>
                              <w:rPr>
                                <w:sz w:val="20"/>
                                <w:szCs w:val="20"/>
                              </w:rPr>
                            </w:pPr>
                            <w:r>
                              <w:rPr>
                                <w:sz w:val="20"/>
                                <w:szCs w:val="20"/>
                              </w:rPr>
                              <w:t>SUNY - Farmingdale</w:t>
                            </w:r>
                          </w:p>
                          <w:p w14:paraId="558F6C0F" w14:textId="77777777" w:rsidR="00835828" w:rsidRDefault="00835828" w:rsidP="00835828">
                            <w:pPr>
                              <w:rPr>
                                <w:sz w:val="20"/>
                                <w:szCs w:val="20"/>
                              </w:rPr>
                            </w:pPr>
                            <w:r>
                              <w:rPr>
                                <w:sz w:val="20"/>
                                <w:szCs w:val="20"/>
                              </w:rPr>
                              <w:t>SUNY- Fredonia</w:t>
                            </w:r>
                          </w:p>
                          <w:p w14:paraId="7A315283" w14:textId="77777777" w:rsidR="00835828" w:rsidRDefault="00835828" w:rsidP="00835828">
                            <w:pPr>
                              <w:rPr>
                                <w:sz w:val="20"/>
                                <w:szCs w:val="20"/>
                              </w:rPr>
                            </w:pPr>
                            <w:r>
                              <w:rPr>
                                <w:sz w:val="20"/>
                                <w:szCs w:val="20"/>
                              </w:rPr>
                              <w:t>SUNY- Broome</w:t>
                            </w:r>
                          </w:p>
                          <w:p w14:paraId="51376E57" w14:textId="77777777" w:rsidR="00835828" w:rsidRDefault="00835828" w:rsidP="00835828">
                            <w:pPr>
                              <w:rPr>
                                <w:sz w:val="20"/>
                                <w:szCs w:val="20"/>
                              </w:rPr>
                            </w:pPr>
                            <w:r>
                              <w:rPr>
                                <w:sz w:val="20"/>
                                <w:szCs w:val="20"/>
                              </w:rPr>
                              <w:t>SUNY- Plattsburgh</w:t>
                            </w:r>
                          </w:p>
                          <w:p w14:paraId="5690D818" w14:textId="71673F90" w:rsidR="00835828" w:rsidRDefault="00835828" w:rsidP="00835828">
                            <w:pPr>
                              <w:rPr>
                                <w:sz w:val="20"/>
                                <w:szCs w:val="20"/>
                              </w:rPr>
                            </w:pPr>
                            <w:r>
                              <w:rPr>
                                <w:sz w:val="20"/>
                                <w:szCs w:val="20"/>
                              </w:rPr>
                              <w:t>SUNY- Polytechnic Institute</w:t>
                            </w:r>
                          </w:p>
                          <w:p w14:paraId="20FE7CE9" w14:textId="2E014C5C" w:rsidR="005A6EF8" w:rsidRDefault="005A6EF8" w:rsidP="00835828">
                            <w:pPr>
                              <w:rPr>
                                <w:sz w:val="20"/>
                                <w:szCs w:val="20"/>
                              </w:rPr>
                            </w:pPr>
                            <w:r>
                              <w:rPr>
                                <w:sz w:val="20"/>
                                <w:szCs w:val="20"/>
                              </w:rPr>
                              <w:t>University of Chicago</w:t>
                            </w:r>
                          </w:p>
                          <w:p w14:paraId="0DBEFE6B" w14:textId="77777777" w:rsidR="00835828" w:rsidRDefault="00835828" w:rsidP="00835828">
                            <w:pPr>
                              <w:rPr>
                                <w:sz w:val="20"/>
                                <w:szCs w:val="20"/>
                              </w:rPr>
                            </w:pPr>
                            <w:r>
                              <w:rPr>
                                <w:sz w:val="20"/>
                                <w:szCs w:val="20"/>
                              </w:rPr>
                              <w:t>University of Connecticut</w:t>
                            </w:r>
                          </w:p>
                          <w:p w14:paraId="7332FF59" w14:textId="42916CEB" w:rsidR="00835828" w:rsidRDefault="00835828" w:rsidP="00835828">
                            <w:pPr>
                              <w:rPr>
                                <w:sz w:val="20"/>
                                <w:szCs w:val="20"/>
                              </w:rPr>
                            </w:pPr>
                            <w:r>
                              <w:rPr>
                                <w:sz w:val="20"/>
                                <w:szCs w:val="20"/>
                              </w:rPr>
                              <w:t>University of Hartford</w:t>
                            </w:r>
                          </w:p>
                          <w:p w14:paraId="600C5B98" w14:textId="5ACFF311" w:rsidR="008F4E33" w:rsidRDefault="008F4E33" w:rsidP="00835828">
                            <w:pPr>
                              <w:rPr>
                                <w:sz w:val="20"/>
                                <w:szCs w:val="20"/>
                              </w:rPr>
                            </w:pPr>
                            <w:r>
                              <w:rPr>
                                <w:sz w:val="20"/>
                                <w:szCs w:val="20"/>
                              </w:rPr>
                              <w:t>University of Pittsburgh</w:t>
                            </w:r>
                          </w:p>
                          <w:p w14:paraId="067AE72E" w14:textId="77777777" w:rsidR="00835828" w:rsidRDefault="00835828" w:rsidP="00835828">
                            <w:pPr>
                              <w:rPr>
                                <w:sz w:val="20"/>
                                <w:szCs w:val="20"/>
                              </w:rPr>
                            </w:pPr>
                          </w:p>
                          <w:p w14:paraId="34038E47" w14:textId="77777777" w:rsidR="00835828" w:rsidRPr="005A534B" w:rsidRDefault="00835828" w:rsidP="00835828">
                            <w:pPr>
                              <w:rPr>
                                <w:sz w:val="20"/>
                                <w:szCs w:val="20"/>
                              </w:rPr>
                            </w:pPr>
                            <w:r w:rsidRPr="005A534B">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56086" id="Text Box 2" o:spid="_x0000_s1033" type="#_x0000_t202" style="position:absolute;margin-left:111.55pt;margin-top:20.4pt;width:162.75pt;height:210.6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" filled="f" stroked="f">
                <v:textbox>
                  <w:txbxContent>
                    <w:p w14:paraId="16BC05B7" w14:textId="66E234B0" w:rsidR="00835828" w:rsidRDefault="00835828" w:rsidP="00835828">
                      <w:pPr>
                        <w:rPr>
                          <w:sz w:val="20"/>
                          <w:szCs w:val="20"/>
                        </w:rPr>
                      </w:pPr>
                      <w:r>
                        <w:rPr>
                          <w:sz w:val="20"/>
                          <w:szCs w:val="20"/>
                        </w:rPr>
                        <w:t>SUNY- Oswego</w:t>
                      </w:r>
                    </w:p>
                    <w:p w14:paraId="0F0C439E" w14:textId="1479C468" w:rsidR="007C48CB" w:rsidRDefault="007C48CB" w:rsidP="00835828">
                      <w:pPr>
                        <w:rPr>
                          <w:sz w:val="20"/>
                          <w:szCs w:val="20"/>
                        </w:rPr>
                      </w:pPr>
                      <w:r>
                        <w:rPr>
                          <w:sz w:val="20"/>
                          <w:szCs w:val="20"/>
                        </w:rPr>
                        <w:t>SUNY-Purchase</w:t>
                      </w:r>
                    </w:p>
                    <w:p w14:paraId="46340ACE" w14:textId="5F67FE64" w:rsidR="00835828" w:rsidRDefault="00835828" w:rsidP="00835828">
                      <w:pPr>
                        <w:rPr>
                          <w:sz w:val="20"/>
                          <w:szCs w:val="20"/>
                        </w:rPr>
                      </w:pPr>
                      <w:r>
                        <w:rPr>
                          <w:sz w:val="20"/>
                          <w:szCs w:val="20"/>
                        </w:rPr>
                        <w:t>SUNY- Stony Brook</w:t>
                      </w:r>
                    </w:p>
                    <w:p w14:paraId="3397321F" w14:textId="30953A37" w:rsidR="008F4E33" w:rsidRDefault="008F4E33" w:rsidP="00835828">
                      <w:pPr>
                        <w:rPr>
                          <w:sz w:val="20"/>
                          <w:szCs w:val="20"/>
                        </w:rPr>
                      </w:pPr>
                      <w:r>
                        <w:rPr>
                          <w:sz w:val="20"/>
                          <w:szCs w:val="20"/>
                        </w:rPr>
                        <w:t>SUNY - Farmingdale</w:t>
                      </w:r>
                    </w:p>
                    <w:p w14:paraId="558F6C0F" w14:textId="77777777" w:rsidR="00835828" w:rsidRDefault="00835828" w:rsidP="00835828">
                      <w:pPr>
                        <w:rPr>
                          <w:sz w:val="20"/>
                          <w:szCs w:val="20"/>
                        </w:rPr>
                      </w:pPr>
                      <w:r>
                        <w:rPr>
                          <w:sz w:val="20"/>
                          <w:szCs w:val="20"/>
                        </w:rPr>
                        <w:t>SUNY- Fredonia</w:t>
                      </w:r>
                    </w:p>
                    <w:p w14:paraId="7A315283" w14:textId="77777777" w:rsidR="00835828" w:rsidRDefault="00835828" w:rsidP="00835828">
                      <w:pPr>
                        <w:rPr>
                          <w:sz w:val="20"/>
                          <w:szCs w:val="20"/>
                        </w:rPr>
                      </w:pPr>
                      <w:r>
                        <w:rPr>
                          <w:sz w:val="20"/>
                          <w:szCs w:val="20"/>
                        </w:rPr>
                        <w:t>SUNY- Broome</w:t>
                      </w:r>
                    </w:p>
                    <w:p w14:paraId="51376E57" w14:textId="77777777" w:rsidR="00835828" w:rsidRDefault="00835828" w:rsidP="00835828">
                      <w:pPr>
                        <w:rPr>
                          <w:sz w:val="20"/>
                          <w:szCs w:val="20"/>
                        </w:rPr>
                      </w:pPr>
                      <w:r>
                        <w:rPr>
                          <w:sz w:val="20"/>
                          <w:szCs w:val="20"/>
                        </w:rPr>
                        <w:t>SUNY- Plattsburgh</w:t>
                      </w:r>
                    </w:p>
                    <w:p w14:paraId="5690D818" w14:textId="71673F90" w:rsidR="00835828" w:rsidRDefault="00835828" w:rsidP="00835828">
                      <w:pPr>
                        <w:rPr>
                          <w:sz w:val="20"/>
                          <w:szCs w:val="20"/>
                        </w:rPr>
                      </w:pPr>
                      <w:r>
                        <w:rPr>
                          <w:sz w:val="20"/>
                          <w:szCs w:val="20"/>
                        </w:rPr>
                        <w:t>SUNY- Polytechnic Institute</w:t>
                      </w:r>
                    </w:p>
                    <w:p w14:paraId="20FE7CE9" w14:textId="2E014C5C" w:rsidR="005A6EF8" w:rsidRDefault="005A6EF8" w:rsidP="00835828">
                      <w:pPr>
                        <w:rPr>
                          <w:sz w:val="20"/>
                          <w:szCs w:val="20"/>
                        </w:rPr>
                      </w:pPr>
                      <w:r>
                        <w:rPr>
                          <w:sz w:val="20"/>
                          <w:szCs w:val="20"/>
                        </w:rPr>
                        <w:t>University of Chicago</w:t>
                      </w:r>
                    </w:p>
                    <w:p w14:paraId="0DBEFE6B" w14:textId="77777777" w:rsidR="00835828" w:rsidRDefault="00835828" w:rsidP="00835828">
                      <w:pPr>
                        <w:rPr>
                          <w:sz w:val="20"/>
                          <w:szCs w:val="20"/>
                        </w:rPr>
                      </w:pPr>
                      <w:r>
                        <w:rPr>
                          <w:sz w:val="20"/>
                          <w:szCs w:val="20"/>
                        </w:rPr>
                        <w:t>University of Connecticut</w:t>
                      </w:r>
                    </w:p>
                    <w:p w14:paraId="7332FF59" w14:textId="42916CEB" w:rsidR="00835828" w:rsidRDefault="00835828" w:rsidP="00835828">
                      <w:pPr>
                        <w:rPr>
                          <w:sz w:val="20"/>
                          <w:szCs w:val="20"/>
                        </w:rPr>
                      </w:pPr>
                      <w:r>
                        <w:rPr>
                          <w:sz w:val="20"/>
                          <w:szCs w:val="20"/>
                        </w:rPr>
                        <w:t>University of Hartford</w:t>
                      </w:r>
                    </w:p>
                    <w:p w14:paraId="600C5B98" w14:textId="5ACFF311" w:rsidR="008F4E33" w:rsidRDefault="008F4E33" w:rsidP="00835828">
                      <w:pPr>
                        <w:rPr>
                          <w:sz w:val="20"/>
                          <w:szCs w:val="20"/>
                        </w:rPr>
                      </w:pPr>
                      <w:r>
                        <w:rPr>
                          <w:sz w:val="20"/>
                          <w:szCs w:val="20"/>
                        </w:rPr>
                        <w:t>University of Pittsburgh</w:t>
                      </w:r>
                    </w:p>
                    <w:p w14:paraId="067AE72E" w14:textId="77777777" w:rsidR="00835828" w:rsidRDefault="00835828" w:rsidP="00835828">
                      <w:pPr>
                        <w:rPr>
                          <w:sz w:val="20"/>
                          <w:szCs w:val="20"/>
                        </w:rPr>
                      </w:pPr>
                    </w:p>
                    <w:p w14:paraId="34038E47" w14:textId="77777777" w:rsidR="00835828" w:rsidRPr="005A534B" w:rsidRDefault="00835828" w:rsidP="00835828">
                      <w:pPr>
                        <w:rPr>
                          <w:sz w:val="20"/>
                          <w:szCs w:val="20"/>
                        </w:rPr>
                      </w:pPr>
                      <w:r w:rsidRPr="005A534B">
                        <w:rPr>
                          <w:sz w:val="20"/>
                          <w:szCs w:val="20"/>
                        </w:rPr>
                        <w:t xml:space="preserve"> </w:t>
                      </w:r>
                    </w:p>
                  </w:txbxContent>
                </v:textbox>
                <w10:wrap type="square" anchorx="margin"/>
              </v:shape>
            </w:pict>
          </mc:Fallback>
        </mc:AlternateContent>
      </w:r>
      <w:r w:rsidR="00777000" w:rsidRPr="00835828">
        <w:rPr>
          <w:sz w:val="22"/>
        </w:rPr>
        <mc:AlternateContent>
          <mc:Choice Requires="wps">
            <w:drawing>
              <wp:anchor distT="0" distB="0" distL="114300" distR="114300" simplePos="0" relativeHeight="251693056" behindDoc="0" locked="0" layoutInCell="1" allowOverlap="1" wp14:anchorId="5D48CBC7" wp14:editId="73AB56B6">
                <wp:simplePos x="0" y="0"/>
                <wp:positionH relativeFrom="margin">
                  <wp:posOffset>-67722</wp:posOffset>
                </wp:positionH>
                <wp:positionV relativeFrom="paragraph">
                  <wp:posOffset>190500</wp:posOffset>
                </wp:positionV>
                <wp:extent cx="6855171" cy="924"/>
                <wp:effectExtent l="38100" t="38100" r="60325" b="94615"/>
                <wp:wrapNone/>
                <wp:docPr id="14" name="Straight Connector 14"/>
                <wp:cNvGraphicFramePr/>
                <a:graphic xmlns:a="http://schemas.openxmlformats.org/drawingml/2006/main">
                  <a:graphicData uri="http://schemas.microsoft.com/office/word/2010/wordprocessingShape">
                    <wps:wsp>
                      <wps:cNvCnPr/>
                      <wps:spPr>
                        <a:xfrm flipV="1">
                          <a:off x="0" y="0"/>
                          <a:ext cx="6855171" cy="92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63DF49" id="Straight Connector 14" o:spid="_x0000_s1026" style="position:absolute;flip:y;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35pt,15pt" to="534.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" strokecolor="#4f81bd [3204]" strokeweight="2pt">
                <v:shadow on="t" color="black" opacity="24903f" origin=",.5" offset="0,.55556mm"/>
                <w10:wrap anchorx="margin"/>
              </v:line>
            </w:pict>
          </mc:Fallback>
        </mc:AlternateContent>
      </w:r>
      <w:r w:rsidR="00835828" w:rsidRPr="00835828">
        <w:rPr>
          <w:b/>
          <w:sz w:val="22"/>
          <w14:textOutline w14:w="9525" w14:cap="rnd" w14:cmpd="sng" w14:algn="ctr">
            <w14:solidFill>
              <w14:schemeClr w14:val="accent1"/>
            </w14:solidFill>
            <w14:prstDash w14:val="solid"/>
            <w14:bevel/>
          </w14:textOutline>
        </w:rPr>
        <w:t>A sample of the Colleges</w:t>
      </w:r>
      <w:r w:rsidR="00777000">
        <w:rPr>
          <w:b/>
          <w:sz w:val="22"/>
          <w14:textOutline w14:w="9525" w14:cap="rnd" w14:cmpd="sng" w14:algn="ctr">
            <w14:solidFill>
              <w14:schemeClr w14:val="accent1"/>
            </w14:solidFill>
            <w14:prstDash w14:val="solid"/>
            <w14:bevel/>
          </w14:textOutline>
        </w:rPr>
        <w:t xml:space="preserve"> and Universities where</w:t>
      </w:r>
      <w:r w:rsidR="00EF7E1B">
        <w:rPr>
          <w:b/>
          <w:sz w:val="22"/>
          <w14:textOutline w14:w="9525" w14:cap="rnd" w14:cmpd="sng" w14:algn="ctr">
            <w14:solidFill>
              <w14:schemeClr w14:val="accent1"/>
            </w14:solidFill>
            <w14:prstDash w14:val="solid"/>
            <w14:bevel/>
          </w14:textOutline>
        </w:rPr>
        <w:t xml:space="preserve"> our students have been accepted</w:t>
      </w:r>
      <w:bookmarkStart w:id="0" w:name="_GoBack"/>
      <w:bookmarkEnd w:id="0"/>
    </w:p>
    <w:p w14:paraId="6A5358BF" w14:textId="59220024" w:rsidR="00A36CAD" w:rsidRPr="00B75719" w:rsidRDefault="00A36CAD" w:rsidP="00EF7E1B"/>
    <w:sectPr w:rsidR="00A36CAD" w:rsidRPr="00B75719" w:rsidSect="00C547AD">
      <w:headerReference w:type="first" r:id="rId12"/>
      <w:pgSz w:w="12240" w:h="15840" w:code="1"/>
      <w:pgMar w:top="4125" w:right="1440" w:bottom="720" w:left="1440" w:header="18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83201" w14:textId="77777777" w:rsidR="007C2918" w:rsidRDefault="007C2918" w:rsidP="00F16D34">
      <w:r>
        <w:separator/>
      </w:r>
    </w:p>
  </w:endnote>
  <w:endnote w:type="continuationSeparator" w:id="0">
    <w:p w14:paraId="15B74A64" w14:textId="77777777" w:rsidR="007C2918" w:rsidRDefault="007C2918" w:rsidP="00F1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0E581" w14:textId="77777777" w:rsidR="007C2918" w:rsidRDefault="007C2918" w:rsidP="00F16D34">
      <w:r>
        <w:separator/>
      </w:r>
    </w:p>
  </w:footnote>
  <w:footnote w:type="continuationSeparator" w:id="0">
    <w:p w14:paraId="58BE533C" w14:textId="77777777" w:rsidR="007C2918" w:rsidRDefault="007C2918" w:rsidP="00F16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F7614D" w14:paraId="414AF9B5" w14:textId="77777777">
      <w:trPr>
        <w:jc w:val="center"/>
      </w:trPr>
      <w:tc>
        <w:tcPr>
          <w:tcW w:w="5746" w:type="dxa"/>
          <w:shd w:val="clear" w:color="auto" w:fill="auto"/>
        </w:tcPr>
        <w:p w14:paraId="7062EA5B" w14:textId="77777777" w:rsidR="00F7614D" w:rsidRDefault="007C2918" w:rsidP="00A84656">
          <w:pPr>
            <w:pStyle w:val="Header"/>
          </w:pPr>
          <w:sdt>
            <w:sdtPr>
              <w:alias w:val="Title"/>
              <w:tag w:val="Title"/>
              <w:id w:val="-1698226893"/>
              <w:showingPlcHdr/>
              <w:dataBinding w:prefixMappings="xmlns:ns0='http://purl.org/dc/elements/1.1/' xmlns:ns1='http://schemas.openxmlformats.org/package/2006/metadata/core-properties' " w:xpath="/ns1:coreProperties[1]/ns0:subject[1]" w:storeItemID="{6C3C8BC8-F283-45AE-878A-BAB7291924A1}"/>
              <w:text/>
            </w:sdtPr>
            <w:sdtEndPr/>
            <w:sdtContent>
              <w:r w:rsidR="00F7614D">
                <w:t xml:space="preserve">     </w:t>
              </w:r>
            </w:sdtContent>
          </w:sdt>
          <w:r w:rsidR="00F7614D">
            <w:t xml:space="preserve"> </w:t>
          </w:r>
          <w:sdt>
            <w:sdtPr>
              <w:alias w:val="Subtitle"/>
              <w:tag w:val="Subtitle"/>
              <w:id w:val="-1966798918"/>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F7614D">
                <w:t xml:space="preserve">     </w:t>
              </w:r>
            </w:sdtContent>
          </w:sdt>
          <w:r w:rsidR="00A84656">
            <w:t xml:space="preserve"> </w:t>
          </w:r>
        </w:p>
      </w:tc>
      <w:tc>
        <w:tcPr>
          <w:tcW w:w="5747" w:type="dxa"/>
          <w:shd w:val="clear" w:color="auto" w:fill="auto"/>
        </w:tcPr>
        <w:p w14:paraId="1DC59DFF" w14:textId="278F44AD" w:rsidR="00F7614D" w:rsidRDefault="00F7614D">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B5D60">
            <w:rPr>
              <w:rStyle w:val="PageNumber"/>
              <w:noProof/>
            </w:rPr>
            <w:t>3</w:t>
          </w:r>
          <w:r>
            <w:rPr>
              <w:rStyle w:val="PageNumber"/>
            </w:rPr>
            <w:fldChar w:fldCharType="end"/>
          </w:r>
        </w:p>
      </w:tc>
    </w:tr>
  </w:tbl>
  <w:p w14:paraId="745A65D3" w14:textId="7EE4AF76" w:rsidR="00F7614D" w:rsidRDefault="00F7614D">
    <w:pPr>
      <w:pStyle w:val="NoSpacing"/>
      <w:ind w:left="-218"/>
    </w:pPr>
  </w:p>
  <w:p w14:paraId="4B013E05" w14:textId="77777777" w:rsidR="00F7614D" w:rsidRDefault="00F7614D">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5CB8" w14:textId="77777777" w:rsidR="00F7614D" w:rsidRDefault="00F7614D">
    <w:pPr>
      <w:pStyle w:val="Header"/>
    </w:pPr>
    <w:r>
      <w:rPr>
        <w:noProof/>
      </w:rPr>
      <mc:AlternateContent>
        <mc:Choice Requires="wps">
          <w:drawing>
            <wp:anchor distT="0" distB="0" distL="114300" distR="114300" simplePos="0" relativeHeight="251661312" behindDoc="0" locked="0" layoutInCell="1" allowOverlap="1" wp14:anchorId="2CD16E4E" wp14:editId="2C519093">
              <wp:simplePos x="0" y="0"/>
              <wp:positionH relativeFrom="column">
                <wp:posOffset>2082165</wp:posOffset>
              </wp:positionH>
              <wp:positionV relativeFrom="paragraph">
                <wp:posOffset>-114300</wp:posOffset>
              </wp:positionV>
              <wp:extent cx="5223053" cy="1790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053"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34E1" w14:textId="75BAFD0E" w:rsidR="00AD7D44" w:rsidRPr="00835828" w:rsidRDefault="00AD7D44" w:rsidP="00835828">
                          <w:pPr>
                            <w:jc w:val="center"/>
                            <w:rPr>
                              <w:rFonts w:ascii="Monotype Corsiva" w:hAnsi="Monotype Corsiva"/>
                              <w:sz w:val="48"/>
                              <w:szCs w:val="48"/>
                            </w:rPr>
                          </w:pPr>
                          <w:r w:rsidRPr="00835828">
                            <w:rPr>
                              <w:rFonts w:ascii="Monotype Corsiva" w:hAnsi="Monotype Corsiva"/>
                              <w:sz w:val="48"/>
                              <w:szCs w:val="48"/>
                            </w:rPr>
                            <w:t>Veritas Academy</w:t>
                          </w:r>
                        </w:p>
                        <w:p w14:paraId="350D58A8" w14:textId="77777777" w:rsidR="00AD7D44" w:rsidRPr="0086233B" w:rsidRDefault="00AD7D44" w:rsidP="00AD7D44">
                          <w:pPr>
                            <w:jc w:val="center"/>
                            <w:rPr>
                              <w:i/>
                              <w:sz w:val="20"/>
                            </w:rPr>
                          </w:pPr>
                          <w:r w:rsidRPr="0086233B">
                            <w:rPr>
                              <w:i/>
                              <w:sz w:val="20"/>
                            </w:rPr>
                            <w:t xml:space="preserve">A </w:t>
                          </w:r>
                          <w:proofErr w:type="spellStart"/>
                          <w:r w:rsidRPr="0086233B">
                            <w:rPr>
                              <w:i/>
                              <w:sz w:val="20"/>
                            </w:rPr>
                            <w:t>Renzulli</w:t>
                          </w:r>
                          <w:proofErr w:type="spellEnd"/>
                          <w:r w:rsidRPr="0086233B">
                            <w:rPr>
                              <w:i/>
                              <w:sz w:val="20"/>
                            </w:rPr>
                            <w:t xml:space="preserve"> School of Learning</w:t>
                          </w:r>
                        </w:p>
                        <w:p w14:paraId="5C0EF25B" w14:textId="77777777" w:rsidR="00AD7D44" w:rsidRDefault="00AD7D44" w:rsidP="00AD7D44">
                          <w:pPr>
                            <w:jc w:val="center"/>
                            <w:rPr>
                              <w:sz w:val="20"/>
                            </w:rPr>
                          </w:pPr>
                          <w:r w:rsidRPr="0086233B">
                            <w:rPr>
                              <w:sz w:val="20"/>
                            </w:rPr>
                            <w:t>35-01 Union Street, Flushing, New York 11354</w:t>
                          </w:r>
                        </w:p>
                        <w:p w14:paraId="44747848" w14:textId="77777777" w:rsidR="00AD7D44" w:rsidRDefault="00AD7D44" w:rsidP="00AD7D44">
                          <w:pPr>
                            <w:jc w:val="center"/>
                            <w:rPr>
                              <w:sz w:val="20"/>
                            </w:rPr>
                          </w:pPr>
                          <w:r>
                            <w:rPr>
                              <w:sz w:val="20"/>
                            </w:rPr>
                            <w:t xml:space="preserve">P: 718-888-7520 </w:t>
                          </w:r>
                        </w:p>
                        <w:p w14:paraId="389B1C18" w14:textId="3670F699" w:rsidR="00AD7D44" w:rsidRDefault="00AD7D44" w:rsidP="003B5D60">
                          <w:pPr>
                            <w:jc w:val="center"/>
                            <w:rPr>
                              <w:sz w:val="10"/>
                              <w:szCs w:val="10"/>
                            </w:rPr>
                          </w:pPr>
                          <w:r w:rsidRPr="00B258B4">
                            <w:rPr>
                              <w:i/>
                              <w:sz w:val="14"/>
                              <w:szCs w:val="14"/>
                            </w:rPr>
                            <w:t>www.</w:t>
                          </w:r>
                          <w:r w:rsidR="003B5D60">
                            <w:rPr>
                              <w:i/>
                              <w:sz w:val="14"/>
                              <w:szCs w:val="14"/>
                            </w:rPr>
                            <w:t>veritas.nyc</w:t>
                          </w:r>
                        </w:p>
                        <w:p w14:paraId="31919D23" w14:textId="256EE95B" w:rsidR="00AD7D44" w:rsidRPr="00DB6835" w:rsidRDefault="00377421" w:rsidP="00AD7D44">
                          <w:pPr>
                            <w:rPr>
                              <w:sz w:val="14"/>
                              <w:szCs w:val="14"/>
                            </w:rPr>
                          </w:pPr>
                          <w:r>
                            <w:rPr>
                              <w:sz w:val="20"/>
                              <w:szCs w:val="20"/>
                            </w:rPr>
                            <w:t xml:space="preserve">Jason </w:t>
                          </w:r>
                          <w:proofErr w:type="spellStart"/>
                          <w:r>
                            <w:rPr>
                              <w:sz w:val="20"/>
                              <w:szCs w:val="20"/>
                            </w:rPr>
                            <w:t>Vanderwalker</w:t>
                          </w:r>
                          <w:proofErr w:type="spellEnd"/>
                          <w:r w:rsidR="00AD7D44" w:rsidRPr="00B258B4">
                            <w:rPr>
                              <w:sz w:val="20"/>
                              <w:szCs w:val="20"/>
                            </w:rPr>
                            <w:t>,</w:t>
                          </w:r>
                          <w:r w:rsidR="00813278">
                            <w:rPr>
                              <w:sz w:val="20"/>
                              <w:szCs w:val="20"/>
                            </w:rPr>
                            <w:t xml:space="preserve"> </w:t>
                          </w:r>
                          <w:r w:rsidR="00813278">
                            <w:rPr>
                              <w:i/>
                              <w:sz w:val="20"/>
                              <w:szCs w:val="20"/>
                            </w:rPr>
                            <w:t>Principal</w:t>
                          </w:r>
                          <w:r w:rsidR="00AD7D44">
                            <w:rPr>
                              <w:sz w:val="20"/>
                              <w:szCs w:val="20"/>
                            </w:rPr>
                            <w:tab/>
                          </w:r>
                          <w:r w:rsidR="00AD7D44">
                            <w:rPr>
                              <w:sz w:val="20"/>
                              <w:szCs w:val="20"/>
                            </w:rPr>
                            <w:tab/>
                            <w:t xml:space="preserve">    </w:t>
                          </w:r>
                          <w:r w:rsidR="00813278">
                            <w:rPr>
                              <w:sz w:val="20"/>
                              <w:szCs w:val="20"/>
                            </w:rPr>
                            <w:t xml:space="preserve">                </w:t>
                          </w:r>
                          <w:r w:rsidR="00AD7D44">
                            <w:rPr>
                              <w:sz w:val="20"/>
                              <w:szCs w:val="20"/>
                            </w:rPr>
                            <w:t xml:space="preserve"> </w:t>
                          </w:r>
                          <w:r w:rsidR="00AD7D44" w:rsidRPr="00DB6835">
                            <w:rPr>
                              <w:sz w:val="14"/>
                              <w:szCs w:val="14"/>
                            </w:rPr>
                            <w:t xml:space="preserve">Deborah Kiernan, </w:t>
                          </w:r>
                          <w:r w:rsidR="00AD7D44">
                            <w:rPr>
                              <w:i/>
                              <w:sz w:val="14"/>
                              <w:szCs w:val="14"/>
                            </w:rPr>
                            <w:t xml:space="preserve">Assistant Principal </w:t>
                          </w:r>
                        </w:p>
                        <w:p w14:paraId="7C7906F1" w14:textId="77777777" w:rsidR="00813278" w:rsidRDefault="00AD7D44" w:rsidP="00AD7D44">
                          <w:pPr>
                            <w:ind w:left="3600" w:firstLine="720"/>
                            <w:rPr>
                              <w:i/>
                              <w:sz w:val="14"/>
                              <w:szCs w:val="14"/>
                            </w:rPr>
                          </w:pPr>
                          <w:r>
                            <w:rPr>
                              <w:sz w:val="14"/>
                              <w:szCs w:val="14"/>
                            </w:rPr>
                            <w:t xml:space="preserve">       </w:t>
                          </w:r>
                          <w:r w:rsidRPr="00DB6835">
                            <w:rPr>
                              <w:sz w:val="14"/>
                              <w:szCs w:val="14"/>
                            </w:rPr>
                            <w:t xml:space="preserve">Frank </w:t>
                          </w:r>
                          <w:proofErr w:type="spellStart"/>
                          <w:r w:rsidRPr="00DB6835">
                            <w:rPr>
                              <w:sz w:val="14"/>
                              <w:szCs w:val="14"/>
                            </w:rPr>
                            <w:t>Raccuglia</w:t>
                          </w:r>
                          <w:proofErr w:type="spellEnd"/>
                          <w:r w:rsidRPr="00DB6835">
                            <w:rPr>
                              <w:sz w:val="14"/>
                              <w:szCs w:val="14"/>
                            </w:rPr>
                            <w:t xml:space="preserve">, </w:t>
                          </w:r>
                          <w:r w:rsidRPr="00DB6835">
                            <w:rPr>
                              <w:i/>
                              <w:sz w:val="14"/>
                              <w:szCs w:val="14"/>
                            </w:rPr>
                            <w:t xml:space="preserve">Assistant Principal     </w:t>
                          </w:r>
                        </w:p>
                        <w:p w14:paraId="3A460814" w14:textId="1D2182DF" w:rsidR="00AD7D44" w:rsidRPr="00DB6835" w:rsidRDefault="00813278" w:rsidP="00AD7D44">
                          <w:pPr>
                            <w:ind w:left="3600" w:firstLine="720"/>
                            <w:rPr>
                              <w:sz w:val="14"/>
                              <w:szCs w:val="14"/>
                            </w:rPr>
                          </w:pPr>
                          <w:r>
                            <w:rPr>
                              <w:i/>
                              <w:sz w:val="14"/>
                              <w:szCs w:val="14"/>
                            </w:rPr>
                            <w:t xml:space="preserve">      Andrea Sheridan, Assistant Principal IA</w:t>
                          </w:r>
                          <w:r w:rsidR="00AD7D44" w:rsidRPr="00DB6835">
                            <w:rPr>
                              <w:i/>
                              <w:sz w:val="14"/>
                              <w:szCs w:val="14"/>
                            </w:rPr>
                            <w:t xml:space="preserve">                                                                          </w:t>
                          </w:r>
                        </w:p>
                        <w:p w14:paraId="3718188B" w14:textId="77777777" w:rsidR="00AD7D44" w:rsidRPr="0086233B" w:rsidRDefault="00AD7D44" w:rsidP="00AD7D44">
                          <w:pPr>
                            <w:rPr>
                              <w:sz w:val="16"/>
                            </w:rPr>
                          </w:pPr>
                        </w:p>
                        <w:p w14:paraId="056D061F" w14:textId="1A1C43B7" w:rsidR="00207496" w:rsidRPr="00DB6835" w:rsidRDefault="00207496" w:rsidP="00207496">
                          <w:pPr>
                            <w:ind w:left="3600" w:firstLine="720"/>
                            <w:rPr>
                              <w:sz w:val="14"/>
                              <w:szCs w:val="14"/>
                            </w:rPr>
                          </w:pPr>
                          <w:r w:rsidRPr="00DB6835">
                            <w:rPr>
                              <w:sz w:val="14"/>
                              <w:szCs w:val="14"/>
                            </w:rPr>
                            <w:t xml:space="preserve">     </w:t>
                          </w:r>
                          <w:r>
                            <w:rPr>
                              <w:sz w:val="14"/>
                              <w:szCs w:val="14"/>
                            </w:rPr>
                            <w:t xml:space="preserve"> </w:t>
                          </w:r>
                          <w:r w:rsidRPr="00DB6835">
                            <w:rPr>
                              <w:sz w:val="14"/>
                              <w:szCs w:val="14"/>
                            </w:rPr>
                            <w:t xml:space="preserve"> </w:t>
                          </w:r>
                        </w:p>
                        <w:p w14:paraId="42908E01" w14:textId="77777777" w:rsidR="00207496" w:rsidRPr="0086233B" w:rsidRDefault="00207496" w:rsidP="00207496">
                          <w:pPr>
                            <w:rPr>
                              <w:sz w:val="16"/>
                            </w:rPr>
                          </w:pPr>
                        </w:p>
                        <w:p w14:paraId="5516A21A" w14:textId="7C3FE854" w:rsidR="00F7614D" w:rsidRPr="0086233B" w:rsidRDefault="00F7614D" w:rsidP="00207496">
                          <w:pPr>
                            <w:rPr>
                              <w:sz w:val="16"/>
                            </w:rPr>
                          </w:pPr>
                        </w:p>
                        <w:p w14:paraId="605592C4" w14:textId="77777777" w:rsidR="00F7614D" w:rsidRDefault="00F7614D" w:rsidP="00F16D0B">
                          <w:pPr>
                            <w:ind w:left="5040" w:firstLine="720"/>
                            <w:rPr>
                              <w:sz w:val="16"/>
                            </w:rPr>
                          </w:pPr>
                          <w:r>
                            <w:rPr>
                              <w:sz w:val="16"/>
                            </w:rPr>
                            <w:t xml:space="preserve">      </w:t>
                          </w:r>
                        </w:p>
                        <w:p w14:paraId="4DEC4271" w14:textId="77777777" w:rsidR="00F7614D" w:rsidRDefault="00F7614D" w:rsidP="00F16D0B">
                          <w:pPr>
                            <w:jc w:val="right"/>
                          </w:pPr>
                        </w:p>
                        <w:p w14:paraId="7BBDCFB3" w14:textId="77777777" w:rsidR="00F7614D" w:rsidRDefault="00F7614D" w:rsidP="00F16D0B">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CD16E4E" id="_x0000_t202" coordsize="21600,21600" o:spt="202" path="m,l,21600r21600,l21600,xe">
              <v:stroke joinstyle="miter"/>
              <v:path gradientshapeok="t" o:connecttype="rect"/>
            </v:shapetype>
            <v:shape id="Text Box 12" o:spid="_x0000_s1034" type="#_x0000_t202" style="position:absolute;margin-left:163.95pt;margin-top:-9pt;width:411.2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" filled="f" stroked="f">
              <v:textbox inset=",7.2pt,,7.2pt">
                <w:txbxContent>
                  <w:p w14:paraId="112434E1" w14:textId="75BAFD0E" w:rsidR="00AD7D44" w:rsidRPr="00835828" w:rsidRDefault="00AD7D44" w:rsidP="00835828">
                    <w:pPr>
                      <w:jc w:val="center"/>
                      <w:rPr>
                        <w:rFonts w:ascii="Monotype Corsiva" w:hAnsi="Monotype Corsiva"/>
                        <w:sz w:val="48"/>
                        <w:szCs w:val="48"/>
                      </w:rPr>
                    </w:pPr>
                    <w:r w:rsidRPr="00835828">
                      <w:rPr>
                        <w:rFonts w:ascii="Monotype Corsiva" w:hAnsi="Monotype Corsiva"/>
                        <w:sz w:val="48"/>
                        <w:szCs w:val="48"/>
                      </w:rPr>
                      <w:t>Veritas Academy</w:t>
                    </w:r>
                  </w:p>
                  <w:p w14:paraId="350D58A8" w14:textId="77777777" w:rsidR="00AD7D44" w:rsidRPr="0086233B" w:rsidRDefault="00AD7D44" w:rsidP="00AD7D44">
                    <w:pPr>
                      <w:jc w:val="center"/>
                      <w:rPr>
                        <w:i/>
                        <w:sz w:val="20"/>
                      </w:rPr>
                    </w:pPr>
                    <w:r w:rsidRPr="0086233B">
                      <w:rPr>
                        <w:i/>
                        <w:sz w:val="20"/>
                      </w:rPr>
                      <w:t xml:space="preserve">A </w:t>
                    </w:r>
                    <w:proofErr w:type="spellStart"/>
                    <w:r w:rsidRPr="0086233B">
                      <w:rPr>
                        <w:i/>
                        <w:sz w:val="20"/>
                      </w:rPr>
                      <w:t>Renzulli</w:t>
                    </w:r>
                    <w:proofErr w:type="spellEnd"/>
                    <w:r w:rsidRPr="0086233B">
                      <w:rPr>
                        <w:i/>
                        <w:sz w:val="20"/>
                      </w:rPr>
                      <w:t xml:space="preserve"> School of Learning</w:t>
                    </w:r>
                  </w:p>
                  <w:p w14:paraId="5C0EF25B" w14:textId="77777777" w:rsidR="00AD7D44" w:rsidRDefault="00AD7D44" w:rsidP="00AD7D44">
                    <w:pPr>
                      <w:jc w:val="center"/>
                      <w:rPr>
                        <w:sz w:val="20"/>
                      </w:rPr>
                    </w:pPr>
                    <w:r w:rsidRPr="0086233B">
                      <w:rPr>
                        <w:sz w:val="20"/>
                      </w:rPr>
                      <w:t>35-01 Union Street, Flushing, New York 11354</w:t>
                    </w:r>
                  </w:p>
                  <w:p w14:paraId="44747848" w14:textId="77777777" w:rsidR="00AD7D44" w:rsidRDefault="00AD7D44" w:rsidP="00AD7D44">
                    <w:pPr>
                      <w:jc w:val="center"/>
                      <w:rPr>
                        <w:sz w:val="20"/>
                      </w:rPr>
                    </w:pPr>
                    <w:r>
                      <w:rPr>
                        <w:sz w:val="20"/>
                      </w:rPr>
                      <w:t xml:space="preserve">P: 718-888-7520 </w:t>
                    </w:r>
                  </w:p>
                  <w:p w14:paraId="389B1C18" w14:textId="3670F699" w:rsidR="00AD7D44" w:rsidRDefault="00AD7D44" w:rsidP="003B5D60">
                    <w:pPr>
                      <w:jc w:val="center"/>
                      <w:rPr>
                        <w:sz w:val="10"/>
                        <w:szCs w:val="10"/>
                      </w:rPr>
                    </w:pPr>
                    <w:r w:rsidRPr="00B258B4">
                      <w:rPr>
                        <w:i/>
                        <w:sz w:val="14"/>
                        <w:szCs w:val="14"/>
                      </w:rPr>
                      <w:t>www.</w:t>
                    </w:r>
                    <w:r w:rsidR="003B5D60">
                      <w:rPr>
                        <w:i/>
                        <w:sz w:val="14"/>
                        <w:szCs w:val="14"/>
                      </w:rPr>
                      <w:t>veritas.nyc</w:t>
                    </w:r>
                  </w:p>
                  <w:p w14:paraId="31919D23" w14:textId="256EE95B" w:rsidR="00AD7D44" w:rsidRPr="00DB6835" w:rsidRDefault="00377421" w:rsidP="00AD7D44">
                    <w:pPr>
                      <w:rPr>
                        <w:sz w:val="14"/>
                        <w:szCs w:val="14"/>
                      </w:rPr>
                    </w:pPr>
                    <w:r>
                      <w:rPr>
                        <w:sz w:val="20"/>
                        <w:szCs w:val="20"/>
                      </w:rPr>
                      <w:t xml:space="preserve">Jason </w:t>
                    </w:r>
                    <w:proofErr w:type="spellStart"/>
                    <w:r>
                      <w:rPr>
                        <w:sz w:val="20"/>
                        <w:szCs w:val="20"/>
                      </w:rPr>
                      <w:t>Vanderwalker</w:t>
                    </w:r>
                    <w:r w:rsidR="00AD7D44" w:rsidRPr="00B258B4">
                      <w:rPr>
                        <w:sz w:val="20"/>
                        <w:szCs w:val="20"/>
                      </w:rPr>
                      <w:t>,</w:t>
                    </w:r>
                    <w:r w:rsidR="00813278">
                      <w:rPr>
                        <w:sz w:val="20"/>
                        <w:szCs w:val="20"/>
                      </w:rPr>
                      <w:t xml:space="preserve"> </w:t>
                    </w:r>
                    <w:proofErr w:type="spellEnd"/>
                    <w:r w:rsidR="00813278">
                      <w:rPr>
                        <w:i/>
                        <w:sz w:val="20"/>
                        <w:szCs w:val="20"/>
                      </w:rPr>
                      <w:t>Principal</w:t>
                    </w:r>
                    <w:r w:rsidR="00AD7D44">
                      <w:rPr>
                        <w:sz w:val="20"/>
                        <w:szCs w:val="20"/>
                      </w:rPr>
                      <w:tab/>
                    </w:r>
                    <w:r w:rsidR="00AD7D44">
                      <w:rPr>
                        <w:sz w:val="20"/>
                        <w:szCs w:val="20"/>
                      </w:rPr>
                      <w:tab/>
                      <w:t xml:space="preserve">    </w:t>
                    </w:r>
                    <w:r w:rsidR="00813278">
                      <w:rPr>
                        <w:sz w:val="20"/>
                        <w:szCs w:val="20"/>
                      </w:rPr>
                      <w:t xml:space="preserve">                </w:t>
                    </w:r>
                    <w:r w:rsidR="00AD7D44">
                      <w:rPr>
                        <w:sz w:val="20"/>
                        <w:szCs w:val="20"/>
                      </w:rPr>
                      <w:t xml:space="preserve"> </w:t>
                    </w:r>
                    <w:r w:rsidR="00AD7D44" w:rsidRPr="00DB6835">
                      <w:rPr>
                        <w:sz w:val="14"/>
                        <w:szCs w:val="14"/>
                      </w:rPr>
                      <w:t xml:space="preserve">Deborah Kiernan, </w:t>
                    </w:r>
                    <w:r w:rsidR="00AD7D44">
                      <w:rPr>
                        <w:i/>
                        <w:sz w:val="14"/>
                        <w:szCs w:val="14"/>
                      </w:rPr>
                      <w:t xml:space="preserve">Assistant Principal </w:t>
                    </w:r>
                  </w:p>
                  <w:p w14:paraId="7C7906F1" w14:textId="77777777" w:rsidR="00813278" w:rsidRDefault="00AD7D44" w:rsidP="00AD7D44">
                    <w:pPr>
                      <w:ind w:left="3600" w:firstLine="720"/>
                      <w:rPr>
                        <w:i/>
                        <w:sz w:val="14"/>
                        <w:szCs w:val="14"/>
                      </w:rPr>
                    </w:pPr>
                    <w:r>
                      <w:rPr>
                        <w:sz w:val="14"/>
                        <w:szCs w:val="14"/>
                      </w:rPr>
                      <w:t xml:space="preserve">       </w:t>
                    </w:r>
                    <w:r w:rsidRPr="00DB6835">
                      <w:rPr>
                        <w:sz w:val="14"/>
                        <w:szCs w:val="14"/>
                      </w:rPr>
                      <w:t xml:space="preserve">Frank </w:t>
                    </w:r>
                    <w:proofErr w:type="spellStart"/>
                    <w:r w:rsidRPr="00DB6835">
                      <w:rPr>
                        <w:sz w:val="14"/>
                        <w:szCs w:val="14"/>
                      </w:rPr>
                      <w:t>Raccuglia</w:t>
                    </w:r>
                    <w:proofErr w:type="spellEnd"/>
                    <w:r w:rsidRPr="00DB6835">
                      <w:rPr>
                        <w:sz w:val="14"/>
                        <w:szCs w:val="14"/>
                      </w:rPr>
                      <w:t xml:space="preserve">, </w:t>
                    </w:r>
                    <w:r w:rsidRPr="00DB6835">
                      <w:rPr>
                        <w:i/>
                        <w:sz w:val="14"/>
                        <w:szCs w:val="14"/>
                      </w:rPr>
                      <w:t xml:space="preserve">Assistant Principal     </w:t>
                    </w:r>
                  </w:p>
                  <w:p w14:paraId="3A460814" w14:textId="1D2182DF" w:rsidR="00AD7D44" w:rsidRPr="00DB6835" w:rsidRDefault="00813278" w:rsidP="00AD7D44">
                    <w:pPr>
                      <w:ind w:left="3600" w:firstLine="720"/>
                      <w:rPr>
                        <w:sz w:val="14"/>
                        <w:szCs w:val="14"/>
                      </w:rPr>
                    </w:pPr>
                    <w:r>
                      <w:rPr>
                        <w:i/>
                        <w:sz w:val="14"/>
                        <w:szCs w:val="14"/>
                      </w:rPr>
                      <w:t xml:space="preserve">      Andrea </w:t>
                    </w:r>
                    <w:proofErr w:type="spellStart"/>
                    <w:r>
                      <w:rPr>
                        <w:i/>
                        <w:sz w:val="14"/>
                        <w:szCs w:val="14"/>
                      </w:rPr>
                      <w:t>Sheridan,</w:t>
                    </w:r>
                    <w:proofErr w:type="spellEnd"/>
                    <w:r>
                      <w:rPr>
                        <w:i/>
                        <w:sz w:val="14"/>
                        <w:szCs w:val="14"/>
                      </w:rPr>
                      <w:t xml:space="preserve"> Assistant Principal IA</w:t>
                    </w:r>
                    <w:r w:rsidR="00AD7D44" w:rsidRPr="00DB6835">
                      <w:rPr>
                        <w:i/>
                        <w:sz w:val="14"/>
                        <w:szCs w:val="14"/>
                      </w:rPr>
                      <w:t xml:space="preserve">                                                                          </w:t>
                    </w:r>
                  </w:p>
                  <w:p w14:paraId="3718188B" w14:textId="77777777" w:rsidR="00AD7D44" w:rsidRPr="0086233B" w:rsidRDefault="00AD7D44" w:rsidP="00AD7D44">
                    <w:pPr>
                      <w:rPr>
                        <w:sz w:val="16"/>
                      </w:rPr>
                    </w:pPr>
                  </w:p>
                  <w:p w14:paraId="056D061F" w14:textId="1A1C43B7" w:rsidR="00207496" w:rsidRPr="00DB6835" w:rsidRDefault="00207496" w:rsidP="00207496">
                    <w:pPr>
                      <w:ind w:left="3600" w:firstLine="720"/>
                      <w:rPr>
                        <w:sz w:val="14"/>
                        <w:szCs w:val="14"/>
                      </w:rPr>
                    </w:pPr>
                    <w:r w:rsidRPr="00DB6835">
                      <w:rPr>
                        <w:sz w:val="14"/>
                        <w:szCs w:val="14"/>
                      </w:rPr>
                      <w:t xml:space="preserve">     </w:t>
                    </w:r>
                    <w:r>
                      <w:rPr>
                        <w:sz w:val="14"/>
                        <w:szCs w:val="14"/>
                      </w:rPr>
                      <w:t xml:space="preserve"> </w:t>
                    </w:r>
                    <w:r w:rsidRPr="00DB6835">
                      <w:rPr>
                        <w:sz w:val="14"/>
                        <w:szCs w:val="14"/>
                      </w:rPr>
                      <w:t xml:space="preserve"> </w:t>
                    </w:r>
                  </w:p>
                  <w:p w14:paraId="42908E01" w14:textId="77777777" w:rsidR="00207496" w:rsidRPr="0086233B" w:rsidRDefault="00207496" w:rsidP="00207496">
                    <w:pPr>
                      <w:rPr>
                        <w:sz w:val="16"/>
                      </w:rPr>
                    </w:pPr>
                  </w:p>
                  <w:p w14:paraId="5516A21A" w14:textId="7C3FE854" w:rsidR="00F7614D" w:rsidRPr="0086233B" w:rsidRDefault="00F7614D" w:rsidP="00207496">
                    <w:pPr>
                      <w:rPr>
                        <w:sz w:val="16"/>
                      </w:rPr>
                    </w:pPr>
                  </w:p>
                  <w:p w14:paraId="605592C4" w14:textId="77777777" w:rsidR="00F7614D" w:rsidRDefault="00F7614D" w:rsidP="00F16D0B">
                    <w:pPr>
                      <w:ind w:left="5040" w:firstLine="720"/>
                      <w:rPr>
                        <w:sz w:val="16"/>
                      </w:rPr>
                    </w:pPr>
                    <w:r>
                      <w:rPr>
                        <w:sz w:val="16"/>
                      </w:rPr>
                      <w:t xml:space="preserve">      </w:t>
                    </w:r>
                  </w:p>
                  <w:p w14:paraId="4DEC4271" w14:textId="77777777" w:rsidR="00F7614D" w:rsidRDefault="00F7614D" w:rsidP="00F16D0B">
                    <w:pPr>
                      <w:jc w:val="right"/>
                    </w:pPr>
                  </w:p>
                  <w:p w14:paraId="7BBDCFB3" w14:textId="77777777" w:rsidR="00F7614D" w:rsidRDefault="00F7614D" w:rsidP="00F16D0B">
                    <w:pPr>
                      <w:jc w:val="right"/>
                    </w:pPr>
                  </w:p>
                </w:txbxContent>
              </v:textbox>
            </v:shape>
          </w:pict>
        </mc:Fallback>
      </mc:AlternateContent>
    </w:r>
  </w:p>
  <w:p w14:paraId="466BBC82" w14:textId="77777777" w:rsidR="00F7614D" w:rsidRDefault="00F7614D">
    <w:pPr>
      <w:pStyle w:val="Header"/>
    </w:pPr>
    <w:r w:rsidRPr="009048F7">
      <w:rPr>
        <w:noProof/>
      </w:rPr>
      <w:drawing>
        <wp:inline distT="0" distB="0" distL="0" distR="0" wp14:anchorId="7405DF38" wp14:editId="7B642E21">
          <wp:extent cx="1181100" cy="1198906"/>
          <wp:effectExtent l="0" t="0" r="0" b="1270"/>
          <wp:docPr id="4" name="Picture 1" descr=":::Desktop:Veritas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Veritas_Logo-2.jpg"/>
                  <pic:cNvPicPr>
                    <a:picLocks noChangeAspect="1" noChangeArrowheads="1"/>
                  </pic:cNvPicPr>
                </pic:nvPicPr>
                <pic:blipFill>
                  <a:blip r:embed="rId1"/>
                  <a:srcRect/>
                  <a:stretch>
                    <a:fillRect/>
                  </a:stretch>
                </pic:blipFill>
                <pic:spPr bwMode="auto">
                  <a:xfrm>
                    <a:off x="0" y="0"/>
                    <a:ext cx="1189496" cy="120742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7CE8" w14:textId="77777777" w:rsidR="00C547AD" w:rsidRDefault="00C547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24BD4" w14:textId="77777777" w:rsidR="008A769A" w:rsidRDefault="008A769A" w:rsidP="00F42D16">
    <w:pPr>
      <w:pStyle w:val="Header"/>
      <w:pBdr>
        <w:bottom w:val="double" w:sz="6" w:space="1" w:color="auto"/>
      </w:pBdr>
      <w:ind w:left="-810"/>
    </w:pPr>
  </w:p>
  <w:p w14:paraId="2213CE46" w14:textId="77777777" w:rsidR="008A769A" w:rsidRDefault="008A76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B34D902"/>
    <w:lvl w:ilvl="0">
      <w:start w:val="1"/>
      <w:numFmt w:val="decimal"/>
      <w:pStyle w:val="ListNumber"/>
      <w:lvlText w:val="%1."/>
      <w:lvlJc w:val="left"/>
      <w:pPr>
        <w:tabs>
          <w:tab w:val="num" w:pos="360"/>
        </w:tabs>
        <w:ind w:left="360" w:hanging="360"/>
      </w:pPr>
    </w:lvl>
  </w:abstractNum>
  <w:abstractNum w:abstractNumId="1" w15:restartNumberingAfterBreak="0">
    <w:nsid w:val="004206D8"/>
    <w:multiLevelType w:val="hybridMultilevel"/>
    <w:tmpl w:val="8AC08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3BE5138"/>
    <w:multiLevelType w:val="hybridMultilevel"/>
    <w:tmpl w:val="2D906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532931"/>
    <w:multiLevelType w:val="hybridMultilevel"/>
    <w:tmpl w:val="D728B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9B5811"/>
    <w:multiLevelType w:val="hybridMultilevel"/>
    <w:tmpl w:val="A442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6777A"/>
    <w:multiLevelType w:val="hybridMultilevel"/>
    <w:tmpl w:val="A3907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97674"/>
    <w:multiLevelType w:val="hybridMultilevel"/>
    <w:tmpl w:val="B75A93B6"/>
    <w:lvl w:ilvl="0" w:tplc="0409000F">
      <w:start w:val="1"/>
      <w:numFmt w:val="decimal"/>
      <w:lvlText w:val="%1."/>
      <w:lvlJc w:val="left"/>
      <w:pPr>
        <w:ind w:left="37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C0504D"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023D4C"/>
    <w:multiLevelType w:val="hybridMultilevel"/>
    <w:tmpl w:val="44000ABA"/>
    <w:lvl w:ilvl="0" w:tplc="6E18ED0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75E453B"/>
    <w:multiLevelType w:val="hybridMultilevel"/>
    <w:tmpl w:val="D764D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B23875"/>
    <w:multiLevelType w:val="hybridMultilevel"/>
    <w:tmpl w:val="083EA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7230F7C"/>
    <w:multiLevelType w:val="hybridMultilevel"/>
    <w:tmpl w:val="B9906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172949"/>
    <w:multiLevelType w:val="hybridMultilevel"/>
    <w:tmpl w:val="3ACCF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1F536C"/>
    <w:multiLevelType w:val="hybridMultilevel"/>
    <w:tmpl w:val="208C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01EA4"/>
    <w:multiLevelType w:val="hybridMultilevel"/>
    <w:tmpl w:val="E8C0D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F4B3D45"/>
    <w:multiLevelType w:val="hybridMultilevel"/>
    <w:tmpl w:val="7C847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num>
  <w:num w:numId="15">
    <w:abstractNumId w:val="7"/>
  </w:num>
  <w:num w:numId="16">
    <w:abstractNumId w:val="1"/>
  </w:num>
  <w:num w:numId="17">
    <w:abstractNumId w:val="4"/>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activeWritingStyle w:appName="MSWord" w:lang="es-CO"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en-US" w:vendorID="64" w:dllVersion="131078" w:nlCheck="1" w:checkStyle="1"/>
  <w:activeWritingStyle w:appName="MSWord" w:lang="es-CO" w:vendorID="64" w:dllVersion="131078" w:nlCheck="1" w:checkStyle="0"/>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04C6"/>
    <w:rsid w:val="000062EE"/>
    <w:rsid w:val="00017DC6"/>
    <w:rsid w:val="000245FC"/>
    <w:rsid w:val="00026DFE"/>
    <w:rsid w:val="0004376F"/>
    <w:rsid w:val="00075424"/>
    <w:rsid w:val="00085847"/>
    <w:rsid w:val="000C6BFA"/>
    <w:rsid w:val="000D73FB"/>
    <w:rsid w:val="000E2A2A"/>
    <w:rsid w:val="000E2F52"/>
    <w:rsid w:val="000F1C9F"/>
    <w:rsid w:val="001031EA"/>
    <w:rsid w:val="0010557C"/>
    <w:rsid w:val="00125819"/>
    <w:rsid w:val="00130342"/>
    <w:rsid w:val="00131276"/>
    <w:rsid w:val="0014403F"/>
    <w:rsid w:val="00152077"/>
    <w:rsid w:val="001540E0"/>
    <w:rsid w:val="00154CAD"/>
    <w:rsid w:val="001740C0"/>
    <w:rsid w:val="001822F8"/>
    <w:rsid w:val="0018579E"/>
    <w:rsid w:val="00186100"/>
    <w:rsid w:val="001A0930"/>
    <w:rsid w:val="001A6CAD"/>
    <w:rsid w:val="001B749B"/>
    <w:rsid w:val="001F44A6"/>
    <w:rsid w:val="001F5912"/>
    <w:rsid w:val="00205E1D"/>
    <w:rsid w:val="00207496"/>
    <w:rsid w:val="0021173E"/>
    <w:rsid w:val="00243550"/>
    <w:rsid w:val="002475C0"/>
    <w:rsid w:val="002514D5"/>
    <w:rsid w:val="0025162F"/>
    <w:rsid w:val="00255DED"/>
    <w:rsid w:val="002570C8"/>
    <w:rsid w:val="002A0C0F"/>
    <w:rsid w:val="002A65AB"/>
    <w:rsid w:val="002B434D"/>
    <w:rsid w:val="00306C40"/>
    <w:rsid w:val="00324D77"/>
    <w:rsid w:val="003260C5"/>
    <w:rsid w:val="00336B4A"/>
    <w:rsid w:val="00347FC3"/>
    <w:rsid w:val="00376E76"/>
    <w:rsid w:val="00377421"/>
    <w:rsid w:val="003907D8"/>
    <w:rsid w:val="003B5D60"/>
    <w:rsid w:val="003C7B5F"/>
    <w:rsid w:val="003F720C"/>
    <w:rsid w:val="00401704"/>
    <w:rsid w:val="004022FD"/>
    <w:rsid w:val="00412389"/>
    <w:rsid w:val="004358E4"/>
    <w:rsid w:val="00450886"/>
    <w:rsid w:val="00457774"/>
    <w:rsid w:val="00473546"/>
    <w:rsid w:val="00474E33"/>
    <w:rsid w:val="0047739E"/>
    <w:rsid w:val="0048684A"/>
    <w:rsid w:val="004925E9"/>
    <w:rsid w:val="004A45FA"/>
    <w:rsid w:val="004B0D45"/>
    <w:rsid w:val="004B514F"/>
    <w:rsid w:val="004B7F0A"/>
    <w:rsid w:val="004C0013"/>
    <w:rsid w:val="004C3915"/>
    <w:rsid w:val="004E4D55"/>
    <w:rsid w:val="00520250"/>
    <w:rsid w:val="00530A9C"/>
    <w:rsid w:val="00557B51"/>
    <w:rsid w:val="00576895"/>
    <w:rsid w:val="00583300"/>
    <w:rsid w:val="005837E1"/>
    <w:rsid w:val="005A534B"/>
    <w:rsid w:val="005A6EF8"/>
    <w:rsid w:val="005D102C"/>
    <w:rsid w:val="006017A0"/>
    <w:rsid w:val="00613BCE"/>
    <w:rsid w:val="00622D86"/>
    <w:rsid w:val="006359A2"/>
    <w:rsid w:val="006520CD"/>
    <w:rsid w:val="00667170"/>
    <w:rsid w:val="00682475"/>
    <w:rsid w:val="00691DCC"/>
    <w:rsid w:val="006B1802"/>
    <w:rsid w:val="006C42BF"/>
    <w:rsid w:val="006D41EF"/>
    <w:rsid w:val="006F2CD2"/>
    <w:rsid w:val="006F40DA"/>
    <w:rsid w:val="007055F7"/>
    <w:rsid w:val="00715F8E"/>
    <w:rsid w:val="00736A07"/>
    <w:rsid w:val="00740EEE"/>
    <w:rsid w:val="00740FE9"/>
    <w:rsid w:val="00741FC6"/>
    <w:rsid w:val="00746C76"/>
    <w:rsid w:val="00777000"/>
    <w:rsid w:val="007816CA"/>
    <w:rsid w:val="007877C8"/>
    <w:rsid w:val="00793500"/>
    <w:rsid w:val="007B2463"/>
    <w:rsid w:val="007C2918"/>
    <w:rsid w:val="007C48CB"/>
    <w:rsid w:val="00813278"/>
    <w:rsid w:val="00822B39"/>
    <w:rsid w:val="008231C3"/>
    <w:rsid w:val="00826D03"/>
    <w:rsid w:val="00835828"/>
    <w:rsid w:val="00844064"/>
    <w:rsid w:val="00844998"/>
    <w:rsid w:val="0086233B"/>
    <w:rsid w:val="00875C84"/>
    <w:rsid w:val="008767C5"/>
    <w:rsid w:val="00882F00"/>
    <w:rsid w:val="00891A14"/>
    <w:rsid w:val="008A769A"/>
    <w:rsid w:val="008D455C"/>
    <w:rsid w:val="008D62DF"/>
    <w:rsid w:val="008E00A1"/>
    <w:rsid w:val="008E0C26"/>
    <w:rsid w:val="008F1F11"/>
    <w:rsid w:val="008F4C7E"/>
    <w:rsid w:val="008F4E33"/>
    <w:rsid w:val="00904542"/>
    <w:rsid w:val="009048F7"/>
    <w:rsid w:val="009232F1"/>
    <w:rsid w:val="00957070"/>
    <w:rsid w:val="00966A06"/>
    <w:rsid w:val="00975202"/>
    <w:rsid w:val="009A349B"/>
    <w:rsid w:val="009B31DB"/>
    <w:rsid w:val="009B45D3"/>
    <w:rsid w:val="009D63E9"/>
    <w:rsid w:val="009E7361"/>
    <w:rsid w:val="009F62E7"/>
    <w:rsid w:val="00A0229F"/>
    <w:rsid w:val="00A151D0"/>
    <w:rsid w:val="00A153D3"/>
    <w:rsid w:val="00A270DC"/>
    <w:rsid w:val="00A31BF3"/>
    <w:rsid w:val="00A36CAD"/>
    <w:rsid w:val="00A40998"/>
    <w:rsid w:val="00A463E4"/>
    <w:rsid w:val="00A57C9E"/>
    <w:rsid w:val="00A7218D"/>
    <w:rsid w:val="00A8275C"/>
    <w:rsid w:val="00A84656"/>
    <w:rsid w:val="00AA6633"/>
    <w:rsid w:val="00AC6449"/>
    <w:rsid w:val="00AC70D9"/>
    <w:rsid w:val="00AD7D44"/>
    <w:rsid w:val="00AF24FF"/>
    <w:rsid w:val="00B1004C"/>
    <w:rsid w:val="00B11F3F"/>
    <w:rsid w:val="00B258B4"/>
    <w:rsid w:val="00B33315"/>
    <w:rsid w:val="00B54579"/>
    <w:rsid w:val="00B75719"/>
    <w:rsid w:val="00B853DA"/>
    <w:rsid w:val="00B86D15"/>
    <w:rsid w:val="00B90BF3"/>
    <w:rsid w:val="00B9196B"/>
    <w:rsid w:val="00BC32E0"/>
    <w:rsid w:val="00BD0BBC"/>
    <w:rsid w:val="00BE18EF"/>
    <w:rsid w:val="00BE274D"/>
    <w:rsid w:val="00BF3547"/>
    <w:rsid w:val="00C01478"/>
    <w:rsid w:val="00C22932"/>
    <w:rsid w:val="00C31403"/>
    <w:rsid w:val="00C547AD"/>
    <w:rsid w:val="00C72912"/>
    <w:rsid w:val="00C756F1"/>
    <w:rsid w:val="00C76F0C"/>
    <w:rsid w:val="00C8295C"/>
    <w:rsid w:val="00CB7DAE"/>
    <w:rsid w:val="00CC1297"/>
    <w:rsid w:val="00CC6EB9"/>
    <w:rsid w:val="00CD007F"/>
    <w:rsid w:val="00CE46F4"/>
    <w:rsid w:val="00CF7AA6"/>
    <w:rsid w:val="00D15343"/>
    <w:rsid w:val="00D4587B"/>
    <w:rsid w:val="00D56D13"/>
    <w:rsid w:val="00D61391"/>
    <w:rsid w:val="00D62DB5"/>
    <w:rsid w:val="00D74F7C"/>
    <w:rsid w:val="00D77FE7"/>
    <w:rsid w:val="00D81A34"/>
    <w:rsid w:val="00D86886"/>
    <w:rsid w:val="00DB6835"/>
    <w:rsid w:val="00DC0F8F"/>
    <w:rsid w:val="00DC4313"/>
    <w:rsid w:val="00DC5C65"/>
    <w:rsid w:val="00DD2134"/>
    <w:rsid w:val="00DF0042"/>
    <w:rsid w:val="00DF6A98"/>
    <w:rsid w:val="00E11E0D"/>
    <w:rsid w:val="00E17E18"/>
    <w:rsid w:val="00E23455"/>
    <w:rsid w:val="00E255B3"/>
    <w:rsid w:val="00E33F29"/>
    <w:rsid w:val="00E46AD4"/>
    <w:rsid w:val="00E9509E"/>
    <w:rsid w:val="00EA0133"/>
    <w:rsid w:val="00EA0675"/>
    <w:rsid w:val="00EC069D"/>
    <w:rsid w:val="00EC23DB"/>
    <w:rsid w:val="00EF00A7"/>
    <w:rsid w:val="00EF260D"/>
    <w:rsid w:val="00EF7E1B"/>
    <w:rsid w:val="00F15A44"/>
    <w:rsid w:val="00F16D34"/>
    <w:rsid w:val="00F2018C"/>
    <w:rsid w:val="00F2249E"/>
    <w:rsid w:val="00F3104C"/>
    <w:rsid w:val="00F37E19"/>
    <w:rsid w:val="00F42D16"/>
    <w:rsid w:val="00F50674"/>
    <w:rsid w:val="00F51A7F"/>
    <w:rsid w:val="00F53DC3"/>
    <w:rsid w:val="00F7614D"/>
    <w:rsid w:val="00F901DE"/>
    <w:rsid w:val="00F9100C"/>
    <w:rsid w:val="00FB32A9"/>
    <w:rsid w:val="00FE6C7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3DE8E"/>
  <w15:docId w15:val="{B25EC105-30A3-4BA6-ABC3-78C274D1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0AF"/>
  </w:style>
  <w:style w:type="paragraph" w:styleId="Heading1">
    <w:name w:val="heading 1"/>
    <w:basedOn w:val="Normal"/>
    <w:next w:val="Normal"/>
    <w:link w:val="Heading1Char"/>
    <w:qFormat/>
    <w:rsid w:val="00F7614D"/>
    <w:pPr>
      <w:keepNext/>
      <w:keepLines/>
      <w:spacing w:before="48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F7614D"/>
    <w:pPr>
      <w:keepNext/>
      <w:keepLines/>
      <w:spacing w:before="120"/>
      <w:outlineLvl w:val="1"/>
    </w:pPr>
    <w:rPr>
      <w:rFonts w:asciiTheme="majorHAnsi" w:eastAsiaTheme="majorEastAsia" w:hAnsiTheme="majorHAnsi" w:cstheme="majorBidi"/>
      <w:bCs/>
      <w:color w:val="4F81BD" w:themeColor="accent1"/>
      <w:szCs w:val="26"/>
    </w:rPr>
  </w:style>
  <w:style w:type="paragraph" w:styleId="Heading3">
    <w:name w:val="heading 3"/>
    <w:basedOn w:val="Normal"/>
    <w:next w:val="Normal"/>
    <w:link w:val="Heading3Char"/>
    <w:qFormat/>
    <w:rsid w:val="00F7614D"/>
    <w:pPr>
      <w:keepNext/>
      <w:keepLines/>
      <w:spacing w:before="200"/>
      <w:outlineLvl w:val="2"/>
    </w:pPr>
    <w:rPr>
      <w:rFonts w:asciiTheme="majorHAnsi" w:eastAsiaTheme="majorEastAsia" w:hAnsiTheme="majorHAnsi" w:cstheme="majorBidi"/>
      <w:bCs/>
      <w:color w:val="000000" w:themeColor="text1"/>
      <w:sz w:val="48"/>
      <w:szCs w:val="22"/>
    </w:rPr>
  </w:style>
  <w:style w:type="paragraph" w:styleId="Heading4">
    <w:name w:val="heading 4"/>
    <w:basedOn w:val="Normal"/>
    <w:next w:val="Normal"/>
    <w:link w:val="Heading4Char"/>
    <w:qFormat/>
    <w:rsid w:val="00F7614D"/>
    <w:pPr>
      <w:keepNext/>
      <w:keepLines/>
      <w:ind w:left="216"/>
      <w:outlineLvl w:val="3"/>
    </w:pPr>
    <w:rPr>
      <w:rFonts w:eastAsiaTheme="majorEastAsia" w:cstheme="majorBidi"/>
      <w:bCs/>
      <w:iCs/>
      <w:caps/>
      <w:color w:val="FFFFFF" w:themeColor="background1"/>
      <w:sz w:val="18"/>
      <w:szCs w:val="22"/>
    </w:rPr>
  </w:style>
  <w:style w:type="paragraph" w:styleId="Heading5">
    <w:name w:val="heading 5"/>
    <w:basedOn w:val="Normal"/>
    <w:next w:val="Normal"/>
    <w:link w:val="Heading5Char"/>
    <w:qFormat/>
    <w:rsid w:val="00F7614D"/>
    <w:pPr>
      <w:keepNext/>
      <w:keepLines/>
      <w:spacing w:before="120"/>
      <w:outlineLvl w:val="4"/>
    </w:pPr>
    <w:rPr>
      <w:rFonts w:eastAsiaTheme="majorEastAsia" w:cstheme="majorBidi"/>
      <w:caps/>
      <w:color w:val="262626" w:themeColor="text1" w:themeTint="D9"/>
      <w:sz w:val="1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D4"/>
    <w:pPr>
      <w:tabs>
        <w:tab w:val="center" w:pos="4320"/>
        <w:tab w:val="right" w:pos="8640"/>
      </w:tabs>
    </w:pPr>
  </w:style>
  <w:style w:type="character" w:customStyle="1" w:styleId="HeaderChar">
    <w:name w:val="Header Char"/>
    <w:basedOn w:val="DefaultParagraphFont"/>
    <w:link w:val="Header"/>
    <w:uiPriority w:val="99"/>
    <w:rsid w:val="00E46AD4"/>
  </w:style>
  <w:style w:type="paragraph" w:styleId="Footer">
    <w:name w:val="footer"/>
    <w:basedOn w:val="Normal"/>
    <w:link w:val="FooterChar"/>
    <w:uiPriority w:val="99"/>
    <w:unhideWhenUsed/>
    <w:rsid w:val="00E46AD4"/>
    <w:pPr>
      <w:tabs>
        <w:tab w:val="center" w:pos="4320"/>
        <w:tab w:val="right" w:pos="8640"/>
      </w:tabs>
    </w:pPr>
  </w:style>
  <w:style w:type="character" w:customStyle="1" w:styleId="FooterChar">
    <w:name w:val="Footer Char"/>
    <w:basedOn w:val="DefaultParagraphFont"/>
    <w:link w:val="Footer"/>
    <w:uiPriority w:val="99"/>
    <w:rsid w:val="00E46AD4"/>
  </w:style>
  <w:style w:type="character" w:styleId="Hyperlink">
    <w:name w:val="Hyperlink"/>
    <w:basedOn w:val="DefaultParagraphFont"/>
    <w:uiPriority w:val="99"/>
    <w:unhideWhenUsed/>
    <w:rsid w:val="0086233B"/>
    <w:rPr>
      <w:color w:val="0000FF" w:themeColor="hyperlink"/>
      <w:u w:val="single"/>
    </w:rPr>
  </w:style>
  <w:style w:type="character" w:styleId="FollowedHyperlink">
    <w:name w:val="FollowedHyperlink"/>
    <w:basedOn w:val="DefaultParagraphFont"/>
    <w:uiPriority w:val="99"/>
    <w:semiHidden/>
    <w:unhideWhenUsed/>
    <w:rsid w:val="0086233B"/>
    <w:rPr>
      <w:color w:val="800080" w:themeColor="followedHyperlink"/>
      <w:u w:val="single"/>
    </w:rPr>
  </w:style>
  <w:style w:type="paragraph" w:styleId="BalloonText">
    <w:name w:val="Balloon Text"/>
    <w:basedOn w:val="Normal"/>
    <w:link w:val="BalloonTextChar"/>
    <w:uiPriority w:val="99"/>
    <w:semiHidden/>
    <w:unhideWhenUsed/>
    <w:rsid w:val="009A349B"/>
    <w:rPr>
      <w:rFonts w:ascii="Tahoma" w:hAnsi="Tahoma" w:cs="Tahoma"/>
      <w:sz w:val="16"/>
      <w:szCs w:val="16"/>
    </w:rPr>
  </w:style>
  <w:style w:type="character" w:customStyle="1" w:styleId="BalloonTextChar">
    <w:name w:val="Balloon Text Char"/>
    <w:basedOn w:val="DefaultParagraphFont"/>
    <w:link w:val="BalloonText"/>
    <w:uiPriority w:val="99"/>
    <w:semiHidden/>
    <w:rsid w:val="009A349B"/>
    <w:rPr>
      <w:rFonts w:ascii="Tahoma" w:hAnsi="Tahoma" w:cs="Tahoma"/>
      <w:sz w:val="16"/>
      <w:szCs w:val="16"/>
    </w:rPr>
  </w:style>
  <w:style w:type="paragraph" w:styleId="ListParagraph">
    <w:name w:val="List Paragraph"/>
    <w:basedOn w:val="Normal"/>
    <w:uiPriority w:val="34"/>
    <w:qFormat/>
    <w:rsid w:val="00CF7AA6"/>
    <w:pPr>
      <w:ind w:left="720"/>
      <w:contextualSpacing/>
    </w:pPr>
  </w:style>
  <w:style w:type="table" w:styleId="TableGrid">
    <w:name w:val="Table Grid"/>
    <w:basedOn w:val="TableNormal"/>
    <w:uiPriority w:val="59"/>
    <w:rsid w:val="00AA66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
    <w:name w:val="p1"/>
    <w:basedOn w:val="Normal"/>
    <w:rsid w:val="00017DC6"/>
    <w:rPr>
      <w:rFonts w:ascii="Times New Roman" w:eastAsia="Times New Roman" w:hAnsi="Times New Roman" w:cs="Times New Roman"/>
    </w:rPr>
  </w:style>
  <w:style w:type="character" w:customStyle="1" w:styleId="s1">
    <w:name w:val="s1"/>
    <w:basedOn w:val="DefaultParagraphFont"/>
    <w:rsid w:val="00017DC6"/>
  </w:style>
  <w:style w:type="paragraph" w:customStyle="1" w:styleId="p2">
    <w:name w:val="p2"/>
    <w:basedOn w:val="Normal"/>
    <w:rsid w:val="00017DC6"/>
    <w:rPr>
      <w:rFonts w:ascii="Times New Roman" w:eastAsia="Times New Roman" w:hAnsi="Times New Roman" w:cs="Times New Roman"/>
    </w:rPr>
  </w:style>
  <w:style w:type="character" w:customStyle="1" w:styleId="apple-converted-space">
    <w:name w:val="apple-converted-space"/>
    <w:basedOn w:val="DefaultParagraphFont"/>
    <w:rsid w:val="00017DC6"/>
  </w:style>
  <w:style w:type="character" w:customStyle="1" w:styleId="s2">
    <w:name w:val="s2"/>
    <w:basedOn w:val="DefaultParagraphFont"/>
    <w:rsid w:val="00017DC6"/>
  </w:style>
  <w:style w:type="paragraph" w:styleId="NormalWeb">
    <w:name w:val="Normal (Web)"/>
    <w:basedOn w:val="Normal"/>
    <w:unhideWhenUsed/>
    <w:rsid w:val="006B1802"/>
    <w:pPr>
      <w:spacing w:after="240"/>
      <w:ind w:right="240"/>
    </w:pPr>
    <w:rPr>
      <w:rFonts w:ascii="Times New Roman" w:eastAsia="Times New Roman" w:hAnsi="Times New Roman" w:cs="Times New Roman"/>
    </w:rPr>
  </w:style>
  <w:style w:type="character" w:customStyle="1" w:styleId="Heading1Char">
    <w:name w:val="Heading 1 Char"/>
    <w:basedOn w:val="DefaultParagraphFont"/>
    <w:link w:val="Heading1"/>
    <w:rsid w:val="00F7614D"/>
    <w:rPr>
      <w:rFonts w:asciiTheme="majorHAnsi" w:eastAsiaTheme="majorEastAsia" w:hAnsiTheme="majorHAnsi" w:cstheme="majorBidi"/>
      <w:bCs/>
      <w:color w:val="000000" w:themeColor="text1"/>
      <w:sz w:val="56"/>
      <w:szCs w:val="28"/>
    </w:rPr>
  </w:style>
  <w:style w:type="character" w:customStyle="1" w:styleId="Heading2Char">
    <w:name w:val="Heading 2 Char"/>
    <w:basedOn w:val="DefaultParagraphFont"/>
    <w:link w:val="Heading2"/>
    <w:rsid w:val="00F7614D"/>
    <w:rPr>
      <w:rFonts w:asciiTheme="majorHAnsi" w:eastAsiaTheme="majorEastAsia" w:hAnsiTheme="majorHAnsi" w:cstheme="majorBidi"/>
      <w:bCs/>
      <w:color w:val="4F81BD" w:themeColor="accent1"/>
      <w:szCs w:val="26"/>
    </w:rPr>
  </w:style>
  <w:style w:type="character" w:customStyle="1" w:styleId="Heading3Char">
    <w:name w:val="Heading 3 Char"/>
    <w:basedOn w:val="DefaultParagraphFont"/>
    <w:link w:val="Heading3"/>
    <w:rsid w:val="00F7614D"/>
    <w:rPr>
      <w:rFonts w:asciiTheme="majorHAnsi" w:eastAsiaTheme="majorEastAsia" w:hAnsiTheme="majorHAnsi" w:cstheme="majorBidi"/>
      <w:bCs/>
      <w:color w:val="000000" w:themeColor="text1"/>
      <w:sz w:val="48"/>
      <w:szCs w:val="22"/>
    </w:rPr>
  </w:style>
  <w:style w:type="character" w:customStyle="1" w:styleId="Heading4Char">
    <w:name w:val="Heading 4 Char"/>
    <w:basedOn w:val="DefaultParagraphFont"/>
    <w:link w:val="Heading4"/>
    <w:rsid w:val="00F7614D"/>
    <w:rPr>
      <w:rFonts w:eastAsiaTheme="majorEastAsia" w:cstheme="majorBidi"/>
      <w:bCs/>
      <w:iCs/>
      <w:caps/>
      <w:color w:val="FFFFFF" w:themeColor="background1"/>
      <w:sz w:val="18"/>
      <w:szCs w:val="22"/>
    </w:rPr>
  </w:style>
  <w:style w:type="character" w:customStyle="1" w:styleId="Heading5Char">
    <w:name w:val="Heading 5 Char"/>
    <w:basedOn w:val="DefaultParagraphFont"/>
    <w:link w:val="Heading5"/>
    <w:rsid w:val="00F7614D"/>
    <w:rPr>
      <w:rFonts w:eastAsiaTheme="majorEastAsia" w:cstheme="majorBidi"/>
      <w:caps/>
      <w:color w:val="262626" w:themeColor="text1" w:themeTint="D9"/>
      <w:sz w:val="14"/>
      <w:szCs w:val="22"/>
    </w:rPr>
  </w:style>
  <w:style w:type="character" w:styleId="Emphasis">
    <w:name w:val="Emphasis"/>
    <w:basedOn w:val="DefaultParagraphFont"/>
    <w:qFormat/>
    <w:rsid w:val="00F7614D"/>
    <w:rPr>
      <w:rFonts w:asciiTheme="majorHAnsi" w:hAnsiTheme="majorHAnsi"/>
      <w:i w:val="0"/>
      <w:iCs/>
      <w:color w:val="4F81BD" w:themeColor="accent1"/>
      <w:sz w:val="16"/>
    </w:rPr>
  </w:style>
  <w:style w:type="character" w:styleId="PageNumber">
    <w:name w:val="page number"/>
    <w:basedOn w:val="DefaultParagraphFont"/>
    <w:uiPriority w:val="99"/>
    <w:qFormat/>
    <w:rsid w:val="00F7614D"/>
    <w:rPr>
      <w:rFonts w:asciiTheme="minorHAnsi" w:hAnsiTheme="minorHAnsi"/>
      <w:color w:val="4F81BD" w:themeColor="accent1"/>
      <w:sz w:val="20"/>
    </w:rPr>
  </w:style>
  <w:style w:type="paragraph" w:customStyle="1" w:styleId="Name">
    <w:name w:val="Name"/>
    <w:basedOn w:val="Normal"/>
    <w:qFormat/>
    <w:rsid w:val="00F7614D"/>
    <w:pPr>
      <w:spacing w:after="180"/>
    </w:pPr>
    <w:rPr>
      <w:color w:val="404040" w:themeColor="text1" w:themeTint="BF"/>
      <w:sz w:val="22"/>
      <w:szCs w:val="22"/>
    </w:rPr>
  </w:style>
  <w:style w:type="paragraph" w:customStyle="1" w:styleId="SidebarTableText">
    <w:name w:val="Sidebar Table Text"/>
    <w:basedOn w:val="Normal"/>
    <w:qFormat/>
    <w:rsid w:val="00F7614D"/>
    <w:pPr>
      <w:spacing w:after="180"/>
    </w:pPr>
    <w:rPr>
      <w:color w:val="262626" w:themeColor="text1" w:themeTint="D9"/>
      <w:sz w:val="16"/>
      <w:szCs w:val="22"/>
    </w:rPr>
  </w:style>
  <w:style w:type="paragraph" w:customStyle="1" w:styleId="ContactInfo">
    <w:name w:val="Contact Info"/>
    <w:basedOn w:val="Normal"/>
    <w:qFormat/>
    <w:rsid w:val="00F7614D"/>
    <w:pPr>
      <w:spacing w:after="120"/>
    </w:pPr>
    <w:rPr>
      <w:color w:val="808080" w:themeColor="background1" w:themeShade="80"/>
      <w:sz w:val="16"/>
      <w:szCs w:val="22"/>
      <w:lang w:val="fr-FR"/>
    </w:rPr>
  </w:style>
  <w:style w:type="paragraph" w:customStyle="1" w:styleId="Caption2">
    <w:name w:val="Caption 2"/>
    <w:basedOn w:val="Normal"/>
    <w:qFormat/>
    <w:rsid w:val="00F7614D"/>
    <w:rPr>
      <w:i/>
      <w:color w:val="7F7F7F" w:themeColor="text1" w:themeTint="80"/>
      <w:sz w:val="16"/>
      <w:szCs w:val="22"/>
    </w:rPr>
  </w:style>
  <w:style w:type="paragraph" w:customStyle="1" w:styleId="Callout">
    <w:name w:val="Callout"/>
    <w:basedOn w:val="Normal"/>
    <w:qFormat/>
    <w:rsid w:val="00F7614D"/>
    <w:pPr>
      <w:spacing w:before="40"/>
      <w:ind w:left="-216"/>
    </w:pPr>
    <w:rPr>
      <w:rFonts w:asciiTheme="majorHAnsi" w:hAnsiTheme="majorHAnsi"/>
      <w:color w:val="D9D9D9" w:themeColor="background1" w:themeShade="D9"/>
      <w:sz w:val="72"/>
      <w:szCs w:val="22"/>
    </w:rPr>
  </w:style>
  <w:style w:type="paragraph" w:customStyle="1" w:styleId="SidebarText">
    <w:name w:val="Sidebar Text"/>
    <w:basedOn w:val="Normal"/>
    <w:qFormat/>
    <w:rsid w:val="00F7614D"/>
    <w:pPr>
      <w:spacing w:after="180"/>
      <w:ind w:left="-216" w:right="-144"/>
    </w:pPr>
    <w:rPr>
      <w:color w:val="262626" w:themeColor="text1" w:themeTint="D9"/>
      <w:sz w:val="16"/>
      <w:szCs w:val="22"/>
    </w:rPr>
  </w:style>
  <w:style w:type="paragraph" w:customStyle="1" w:styleId="Title-Back">
    <w:name w:val="Title-Back"/>
    <w:basedOn w:val="Normal"/>
    <w:qFormat/>
    <w:rsid w:val="00F7614D"/>
    <w:pPr>
      <w:spacing w:before="120"/>
      <w:jc w:val="right"/>
    </w:pPr>
    <w:rPr>
      <w:rFonts w:asciiTheme="majorHAnsi" w:hAnsiTheme="majorHAnsi"/>
      <w:color w:val="FFFFFF" w:themeColor="background1"/>
      <w:sz w:val="56"/>
      <w:szCs w:val="22"/>
    </w:rPr>
  </w:style>
  <w:style w:type="paragraph" w:customStyle="1" w:styleId="Subtitle-Back">
    <w:name w:val="Subtitle-Back"/>
    <w:basedOn w:val="Normal"/>
    <w:qFormat/>
    <w:rsid w:val="00F7614D"/>
    <w:pPr>
      <w:spacing w:after="1200"/>
      <w:jc w:val="right"/>
    </w:pPr>
    <w:rPr>
      <w:rFonts w:asciiTheme="majorHAnsi" w:hAnsiTheme="majorHAnsi"/>
      <w:color w:val="FFFFFF" w:themeColor="background1"/>
      <w:sz w:val="44"/>
      <w:szCs w:val="22"/>
    </w:rPr>
  </w:style>
  <w:style w:type="paragraph" w:customStyle="1" w:styleId="ReturnAddress">
    <w:name w:val="Return Address"/>
    <w:basedOn w:val="Normal"/>
    <w:qFormat/>
    <w:rsid w:val="00F7614D"/>
    <w:pPr>
      <w:spacing w:after="240"/>
      <w:jc w:val="right"/>
    </w:pPr>
    <w:rPr>
      <w:color w:val="FFFFFF" w:themeColor="background1"/>
      <w:sz w:val="22"/>
      <w:szCs w:val="22"/>
    </w:rPr>
  </w:style>
  <w:style w:type="paragraph" w:customStyle="1" w:styleId="Address">
    <w:name w:val="Address"/>
    <w:basedOn w:val="Normal"/>
    <w:qFormat/>
    <w:rsid w:val="00F7614D"/>
    <w:rPr>
      <w:color w:val="262626" w:themeColor="text1" w:themeTint="D9"/>
      <w:sz w:val="20"/>
      <w:szCs w:val="22"/>
    </w:rPr>
  </w:style>
  <w:style w:type="paragraph" w:styleId="NoSpacing">
    <w:name w:val="No Spacing"/>
    <w:rsid w:val="00F7614D"/>
    <w:pPr>
      <w:spacing w:after="60"/>
    </w:pPr>
    <w:rPr>
      <w:noProof/>
      <w:color w:val="262626" w:themeColor="text1" w:themeTint="D9"/>
      <w:sz w:val="2"/>
      <w:szCs w:val="22"/>
    </w:rPr>
  </w:style>
  <w:style w:type="paragraph" w:customStyle="1" w:styleId="IssueNumber">
    <w:name w:val="Issue Number"/>
    <w:basedOn w:val="Header"/>
    <w:link w:val="IssueNumberChar"/>
    <w:qFormat/>
    <w:rsid w:val="00F7614D"/>
    <w:pPr>
      <w:tabs>
        <w:tab w:val="clear" w:pos="4320"/>
        <w:tab w:val="clear" w:pos="8640"/>
      </w:tabs>
      <w:spacing w:after="60"/>
      <w:jc w:val="right"/>
    </w:pPr>
    <w:rPr>
      <w:color w:val="808080" w:themeColor="background1" w:themeShade="80"/>
      <w:sz w:val="20"/>
      <w:szCs w:val="22"/>
    </w:rPr>
  </w:style>
  <w:style w:type="paragraph" w:customStyle="1" w:styleId="Sidebarphoto">
    <w:name w:val="Sidebar photo"/>
    <w:basedOn w:val="Normal"/>
    <w:qFormat/>
    <w:rsid w:val="00F7614D"/>
    <w:pPr>
      <w:ind w:left="-317"/>
    </w:pPr>
    <w:rPr>
      <w:noProof/>
      <w:color w:val="262626" w:themeColor="text1" w:themeTint="D9"/>
      <w:sz w:val="12"/>
      <w:szCs w:val="22"/>
    </w:rPr>
  </w:style>
  <w:style w:type="character" w:customStyle="1" w:styleId="IssueNumberChar">
    <w:name w:val="Issue Number Char"/>
    <w:basedOn w:val="DefaultParagraphFont"/>
    <w:link w:val="IssueNumber"/>
    <w:rsid w:val="00F7614D"/>
    <w:rPr>
      <w:color w:val="808080" w:themeColor="background1" w:themeShade="80"/>
      <w:sz w:val="20"/>
      <w:szCs w:val="22"/>
    </w:rPr>
  </w:style>
  <w:style w:type="paragraph" w:styleId="ListContinue">
    <w:name w:val="List Continue"/>
    <w:basedOn w:val="Normal"/>
    <w:unhideWhenUsed/>
    <w:rsid w:val="00F7614D"/>
    <w:pPr>
      <w:spacing w:after="120"/>
      <w:ind w:left="360"/>
    </w:pPr>
    <w:rPr>
      <w:color w:val="262626" w:themeColor="text1" w:themeTint="D9"/>
      <w:sz w:val="18"/>
      <w:szCs w:val="22"/>
    </w:rPr>
  </w:style>
  <w:style w:type="paragraph" w:customStyle="1" w:styleId="PageReference">
    <w:name w:val="Page Reference"/>
    <w:basedOn w:val="Normal"/>
    <w:qFormat/>
    <w:rsid w:val="00F7614D"/>
    <w:pPr>
      <w:spacing w:after="180"/>
      <w:jc w:val="right"/>
    </w:pPr>
    <w:rPr>
      <w:color w:val="000000" w:themeColor="text1"/>
      <w:sz w:val="20"/>
      <w:szCs w:val="22"/>
      <w14:textFill>
        <w14:solidFill>
          <w14:schemeClr w14:val="tx1">
            <w14:lumMod w14:val="65000"/>
            <w14:lumOff w14:val="35000"/>
            <w14:lumMod w14:val="65000"/>
            <w14:lumOff w14:val="35000"/>
          </w14:schemeClr>
        </w14:solidFill>
      </w14:textFill>
    </w:rPr>
  </w:style>
  <w:style w:type="character" w:styleId="Strong">
    <w:name w:val="Strong"/>
    <w:basedOn w:val="DefaultParagraphFont"/>
    <w:unhideWhenUsed/>
    <w:qFormat/>
    <w:rsid w:val="00F7614D"/>
    <w:rPr>
      <w:b/>
      <w:bCs/>
    </w:rPr>
  </w:style>
  <w:style w:type="paragraph" w:styleId="ListNumber">
    <w:name w:val="List Number"/>
    <w:basedOn w:val="Normal"/>
    <w:uiPriority w:val="99"/>
    <w:unhideWhenUsed/>
    <w:rsid w:val="00F7614D"/>
    <w:pPr>
      <w:numPr>
        <w:numId w:val="13"/>
      </w:numPr>
      <w:spacing w:after="180"/>
      <w:contextualSpacing/>
    </w:pPr>
    <w:rPr>
      <w:color w:val="262626" w:themeColor="text1" w:themeTint="D9"/>
      <w:sz w:val="18"/>
      <w:szCs w:val="22"/>
    </w:rPr>
  </w:style>
  <w:style w:type="paragraph" w:styleId="ListBullet2">
    <w:name w:val="List Bullet 2"/>
    <w:basedOn w:val="Normal"/>
    <w:uiPriority w:val="99"/>
    <w:unhideWhenUsed/>
    <w:rsid w:val="00F7614D"/>
    <w:pPr>
      <w:numPr>
        <w:numId w:val="15"/>
      </w:numPr>
      <w:spacing w:after="60"/>
    </w:pPr>
    <w:rPr>
      <w:color w:val="262626" w:themeColor="text1" w:themeTint="D9"/>
      <w:sz w:val="18"/>
      <w:szCs w:val="22"/>
    </w:rPr>
  </w:style>
  <w:style w:type="paragraph" w:customStyle="1" w:styleId="SidebarHeading">
    <w:name w:val="Sidebar Heading"/>
    <w:basedOn w:val="Normal"/>
    <w:qFormat/>
    <w:rsid w:val="00F7614D"/>
    <w:pPr>
      <w:spacing w:before="120"/>
      <w:ind w:left="-216" w:right="-144"/>
    </w:pPr>
    <w:rPr>
      <w:rFonts w:asciiTheme="majorHAnsi" w:hAnsiTheme="majorHAnsi"/>
      <w:color w:val="4F81BD" w:themeColor="accent1"/>
    </w:rPr>
  </w:style>
  <w:style w:type="character" w:styleId="CommentReference">
    <w:name w:val="annotation reference"/>
    <w:basedOn w:val="DefaultParagraphFont"/>
    <w:uiPriority w:val="99"/>
    <w:semiHidden/>
    <w:unhideWhenUsed/>
    <w:rsid w:val="00777000"/>
    <w:rPr>
      <w:sz w:val="16"/>
      <w:szCs w:val="16"/>
    </w:rPr>
  </w:style>
  <w:style w:type="paragraph" w:styleId="CommentText">
    <w:name w:val="annotation text"/>
    <w:basedOn w:val="Normal"/>
    <w:link w:val="CommentTextChar"/>
    <w:uiPriority w:val="99"/>
    <w:semiHidden/>
    <w:unhideWhenUsed/>
    <w:rsid w:val="00777000"/>
    <w:rPr>
      <w:sz w:val="20"/>
      <w:szCs w:val="20"/>
    </w:rPr>
  </w:style>
  <w:style w:type="character" w:customStyle="1" w:styleId="CommentTextChar">
    <w:name w:val="Comment Text Char"/>
    <w:basedOn w:val="DefaultParagraphFont"/>
    <w:link w:val="CommentText"/>
    <w:uiPriority w:val="99"/>
    <w:semiHidden/>
    <w:rsid w:val="00777000"/>
    <w:rPr>
      <w:sz w:val="20"/>
      <w:szCs w:val="20"/>
    </w:rPr>
  </w:style>
  <w:style w:type="paragraph" w:styleId="CommentSubject">
    <w:name w:val="annotation subject"/>
    <w:basedOn w:val="CommentText"/>
    <w:next w:val="CommentText"/>
    <w:link w:val="CommentSubjectChar"/>
    <w:uiPriority w:val="99"/>
    <w:semiHidden/>
    <w:unhideWhenUsed/>
    <w:rsid w:val="00777000"/>
    <w:rPr>
      <w:b/>
      <w:bCs/>
    </w:rPr>
  </w:style>
  <w:style w:type="character" w:customStyle="1" w:styleId="CommentSubjectChar">
    <w:name w:val="Comment Subject Char"/>
    <w:basedOn w:val="CommentTextChar"/>
    <w:link w:val="CommentSubject"/>
    <w:uiPriority w:val="99"/>
    <w:semiHidden/>
    <w:rsid w:val="007770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704">
      <w:bodyDiv w:val="1"/>
      <w:marLeft w:val="0"/>
      <w:marRight w:val="0"/>
      <w:marTop w:val="0"/>
      <w:marBottom w:val="0"/>
      <w:divBdr>
        <w:top w:val="none" w:sz="0" w:space="0" w:color="auto"/>
        <w:left w:val="none" w:sz="0" w:space="0" w:color="auto"/>
        <w:bottom w:val="none" w:sz="0" w:space="0" w:color="auto"/>
        <w:right w:val="none" w:sz="0" w:space="0" w:color="auto"/>
      </w:divBdr>
    </w:div>
    <w:div w:id="109059819">
      <w:bodyDiv w:val="1"/>
      <w:marLeft w:val="0"/>
      <w:marRight w:val="0"/>
      <w:marTop w:val="0"/>
      <w:marBottom w:val="0"/>
      <w:divBdr>
        <w:top w:val="none" w:sz="0" w:space="0" w:color="auto"/>
        <w:left w:val="none" w:sz="0" w:space="0" w:color="auto"/>
        <w:bottom w:val="none" w:sz="0" w:space="0" w:color="auto"/>
        <w:right w:val="none" w:sz="0" w:space="0" w:color="auto"/>
      </w:divBdr>
    </w:div>
    <w:div w:id="182600292">
      <w:bodyDiv w:val="1"/>
      <w:marLeft w:val="0"/>
      <w:marRight w:val="0"/>
      <w:marTop w:val="0"/>
      <w:marBottom w:val="0"/>
      <w:divBdr>
        <w:top w:val="none" w:sz="0" w:space="0" w:color="auto"/>
        <w:left w:val="none" w:sz="0" w:space="0" w:color="auto"/>
        <w:bottom w:val="none" w:sz="0" w:space="0" w:color="auto"/>
        <w:right w:val="none" w:sz="0" w:space="0" w:color="auto"/>
      </w:divBdr>
    </w:div>
    <w:div w:id="191304253">
      <w:bodyDiv w:val="1"/>
      <w:marLeft w:val="0"/>
      <w:marRight w:val="0"/>
      <w:marTop w:val="0"/>
      <w:marBottom w:val="0"/>
      <w:divBdr>
        <w:top w:val="none" w:sz="0" w:space="0" w:color="auto"/>
        <w:left w:val="none" w:sz="0" w:space="0" w:color="auto"/>
        <w:bottom w:val="none" w:sz="0" w:space="0" w:color="auto"/>
        <w:right w:val="none" w:sz="0" w:space="0" w:color="auto"/>
      </w:divBdr>
    </w:div>
    <w:div w:id="364138600">
      <w:bodyDiv w:val="1"/>
      <w:marLeft w:val="0"/>
      <w:marRight w:val="0"/>
      <w:marTop w:val="0"/>
      <w:marBottom w:val="0"/>
      <w:divBdr>
        <w:top w:val="none" w:sz="0" w:space="0" w:color="auto"/>
        <w:left w:val="none" w:sz="0" w:space="0" w:color="auto"/>
        <w:bottom w:val="none" w:sz="0" w:space="0" w:color="auto"/>
        <w:right w:val="none" w:sz="0" w:space="0" w:color="auto"/>
      </w:divBdr>
    </w:div>
    <w:div w:id="392119360">
      <w:bodyDiv w:val="1"/>
      <w:marLeft w:val="0"/>
      <w:marRight w:val="0"/>
      <w:marTop w:val="0"/>
      <w:marBottom w:val="0"/>
      <w:divBdr>
        <w:top w:val="none" w:sz="0" w:space="0" w:color="auto"/>
        <w:left w:val="none" w:sz="0" w:space="0" w:color="auto"/>
        <w:bottom w:val="none" w:sz="0" w:space="0" w:color="auto"/>
        <w:right w:val="none" w:sz="0" w:space="0" w:color="auto"/>
      </w:divBdr>
    </w:div>
    <w:div w:id="452527342">
      <w:bodyDiv w:val="1"/>
      <w:marLeft w:val="0"/>
      <w:marRight w:val="0"/>
      <w:marTop w:val="0"/>
      <w:marBottom w:val="0"/>
      <w:divBdr>
        <w:top w:val="none" w:sz="0" w:space="0" w:color="auto"/>
        <w:left w:val="none" w:sz="0" w:space="0" w:color="auto"/>
        <w:bottom w:val="none" w:sz="0" w:space="0" w:color="auto"/>
        <w:right w:val="none" w:sz="0" w:space="0" w:color="auto"/>
      </w:divBdr>
      <w:divsChild>
        <w:div w:id="91435572">
          <w:marLeft w:val="0"/>
          <w:marRight w:val="0"/>
          <w:marTop w:val="0"/>
          <w:marBottom w:val="0"/>
          <w:divBdr>
            <w:top w:val="single" w:sz="6" w:space="4" w:color="B6B6B6"/>
            <w:left w:val="single" w:sz="6" w:space="3" w:color="B6B6B6"/>
            <w:bottom w:val="single" w:sz="6" w:space="4" w:color="B6B6B6"/>
            <w:right w:val="single" w:sz="6" w:space="3" w:color="B6B6B6"/>
          </w:divBdr>
        </w:div>
        <w:div w:id="460538842">
          <w:marLeft w:val="0"/>
          <w:marRight w:val="0"/>
          <w:marTop w:val="0"/>
          <w:marBottom w:val="0"/>
          <w:divBdr>
            <w:top w:val="single" w:sz="6" w:space="4" w:color="B6B6B6"/>
            <w:left w:val="single" w:sz="6" w:space="3" w:color="B6B6B6"/>
            <w:bottom w:val="single" w:sz="6" w:space="4" w:color="B6B6B6"/>
            <w:right w:val="single" w:sz="6" w:space="3" w:color="B6B6B6"/>
          </w:divBdr>
        </w:div>
      </w:divsChild>
    </w:div>
    <w:div w:id="664747957">
      <w:bodyDiv w:val="1"/>
      <w:marLeft w:val="0"/>
      <w:marRight w:val="0"/>
      <w:marTop w:val="0"/>
      <w:marBottom w:val="0"/>
      <w:divBdr>
        <w:top w:val="none" w:sz="0" w:space="0" w:color="auto"/>
        <w:left w:val="none" w:sz="0" w:space="0" w:color="auto"/>
        <w:bottom w:val="none" w:sz="0" w:space="0" w:color="auto"/>
        <w:right w:val="none" w:sz="0" w:space="0" w:color="auto"/>
      </w:divBdr>
    </w:div>
    <w:div w:id="739720185">
      <w:bodyDiv w:val="1"/>
      <w:marLeft w:val="0"/>
      <w:marRight w:val="0"/>
      <w:marTop w:val="0"/>
      <w:marBottom w:val="0"/>
      <w:divBdr>
        <w:top w:val="none" w:sz="0" w:space="0" w:color="auto"/>
        <w:left w:val="none" w:sz="0" w:space="0" w:color="auto"/>
        <w:bottom w:val="none" w:sz="0" w:space="0" w:color="auto"/>
        <w:right w:val="none" w:sz="0" w:space="0" w:color="auto"/>
      </w:divBdr>
      <w:divsChild>
        <w:div w:id="1005280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646069">
              <w:marLeft w:val="0"/>
              <w:marRight w:val="0"/>
              <w:marTop w:val="0"/>
              <w:marBottom w:val="0"/>
              <w:divBdr>
                <w:top w:val="none" w:sz="0" w:space="0" w:color="auto"/>
                <w:left w:val="none" w:sz="0" w:space="0" w:color="auto"/>
                <w:bottom w:val="none" w:sz="0" w:space="0" w:color="auto"/>
                <w:right w:val="none" w:sz="0" w:space="0" w:color="auto"/>
              </w:divBdr>
              <w:divsChild>
                <w:div w:id="126283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133382">
                      <w:marLeft w:val="0"/>
                      <w:marRight w:val="0"/>
                      <w:marTop w:val="0"/>
                      <w:marBottom w:val="0"/>
                      <w:divBdr>
                        <w:top w:val="none" w:sz="0" w:space="0" w:color="auto"/>
                        <w:left w:val="none" w:sz="0" w:space="0" w:color="auto"/>
                        <w:bottom w:val="none" w:sz="0" w:space="0" w:color="auto"/>
                        <w:right w:val="none" w:sz="0" w:space="0" w:color="auto"/>
                      </w:divBdr>
                      <w:divsChild>
                        <w:div w:id="1593119970">
                          <w:marLeft w:val="0"/>
                          <w:marRight w:val="0"/>
                          <w:marTop w:val="0"/>
                          <w:marBottom w:val="0"/>
                          <w:divBdr>
                            <w:top w:val="none" w:sz="0" w:space="0" w:color="auto"/>
                            <w:left w:val="none" w:sz="0" w:space="0" w:color="auto"/>
                            <w:bottom w:val="none" w:sz="0" w:space="0" w:color="auto"/>
                            <w:right w:val="none" w:sz="0" w:space="0" w:color="auto"/>
                          </w:divBdr>
                        </w:div>
                        <w:div w:id="11118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507940">
      <w:bodyDiv w:val="1"/>
      <w:marLeft w:val="0"/>
      <w:marRight w:val="0"/>
      <w:marTop w:val="0"/>
      <w:marBottom w:val="0"/>
      <w:divBdr>
        <w:top w:val="none" w:sz="0" w:space="0" w:color="auto"/>
        <w:left w:val="none" w:sz="0" w:space="0" w:color="auto"/>
        <w:bottom w:val="none" w:sz="0" w:space="0" w:color="auto"/>
        <w:right w:val="none" w:sz="0" w:space="0" w:color="auto"/>
      </w:divBdr>
    </w:div>
    <w:div w:id="1111168805">
      <w:bodyDiv w:val="1"/>
      <w:marLeft w:val="0"/>
      <w:marRight w:val="0"/>
      <w:marTop w:val="0"/>
      <w:marBottom w:val="0"/>
      <w:divBdr>
        <w:top w:val="none" w:sz="0" w:space="0" w:color="auto"/>
        <w:left w:val="none" w:sz="0" w:space="0" w:color="auto"/>
        <w:bottom w:val="none" w:sz="0" w:space="0" w:color="auto"/>
        <w:right w:val="none" w:sz="0" w:space="0" w:color="auto"/>
      </w:divBdr>
    </w:div>
    <w:div w:id="1266309127">
      <w:bodyDiv w:val="1"/>
      <w:marLeft w:val="0"/>
      <w:marRight w:val="0"/>
      <w:marTop w:val="0"/>
      <w:marBottom w:val="0"/>
      <w:divBdr>
        <w:top w:val="none" w:sz="0" w:space="0" w:color="auto"/>
        <w:left w:val="none" w:sz="0" w:space="0" w:color="auto"/>
        <w:bottom w:val="none" w:sz="0" w:space="0" w:color="auto"/>
        <w:right w:val="none" w:sz="0" w:space="0" w:color="auto"/>
      </w:divBdr>
    </w:div>
    <w:div w:id="1309096557">
      <w:bodyDiv w:val="1"/>
      <w:marLeft w:val="0"/>
      <w:marRight w:val="0"/>
      <w:marTop w:val="0"/>
      <w:marBottom w:val="0"/>
      <w:divBdr>
        <w:top w:val="none" w:sz="0" w:space="0" w:color="auto"/>
        <w:left w:val="none" w:sz="0" w:space="0" w:color="auto"/>
        <w:bottom w:val="none" w:sz="0" w:space="0" w:color="auto"/>
        <w:right w:val="none" w:sz="0" w:space="0" w:color="auto"/>
      </w:divBdr>
    </w:div>
    <w:div w:id="1630087219">
      <w:bodyDiv w:val="1"/>
      <w:marLeft w:val="0"/>
      <w:marRight w:val="0"/>
      <w:marTop w:val="0"/>
      <w:marBottom w:val="0"/>
      <w:divBdr>
        <w:top w:val="none" w:sz="0" w:space="0" w:color="auto"/>
        <w:left w:val="none" w:sz="0" w:space="0" w:color="auto"/>
        <w:bottom w:val="none" w:sz="0" w:space="0" w:color="auto"/>
        <w:right w:val="none" w:sz="0" w:space="0" w:color="auto"/>
      </w:divBdr>
    </w:div>
    <w:div w:id="1635872622">
      <w:bodyDiv w:val="1"/>
      <w:marLeft w:val="0"/>
      <w:marRight w:val="0"/>
      <w:marTop w:val="0"/>
      <w:marBottom w:val="0"/>
      <w:divBdr>
        <w:top w:val="none" w:sz="0" w:space="0" w:color="auto"/>
        <w:left w:val="none" w:sz="0" w:space="0" w:color="auto"/>
        <w:bottom w:val="none" w:sz="0" w:space="0" w:color="auto"/>
        <w:right w:val="none" w:sz="0" w:space="0" w:color="auto"/>
      </w:divBdr>
    </w:div>
    <w:div w:id="1813865862">
      <w:bodyDiv w:val="1"/>
      <w:marLeft w:val="0"/>
      <w:marRight w:val="0"/>
      <w:marTop w:val="0"/>
      <w:marBottom w:val="0"/>
      <w:divBdr>
        <w:top w:val="none" w:sz="0" w:space="0" w:color="auto"/>
        <w:left w:val="none" w:sz="0" w:space="0" w:color="auto"/>
        <w:bottom w:val="none" w:sz="0" w:space="0" w:color="auto"/>
        <w:right w:val="none" w:sz="0" w:space="0" w:color="auto"/>
      </w:divBdr>
    </w:div>
    <w:div w:id="2092962493">
      <w:bodyDiv w:val="1"/>
      <w:marLeft w:val="0"/>
      <w:marRight w:val="0"/>
      <w:marTop w:val="0"/>
      <w:marBottom w:val="0"/>
      <w:divBdr>
        <w:top w:val="none" w:sz="0" w:space="0" w:color="auto"/>
        <w:left w:val="none" w:sz="0" w:space="0" w:color="auto"/>
        <w:bottom w:val="none" w:sz="0" w:space="0" w:color="auto"/>
        <w:right w:val="none" w:sz="0" w:space="0" w:color="auto"/>
      </w:divBdr>
    </w:div>
    <w:div w:id="2122648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Students demographics</a:t>
            </a:r>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0.10075400952239461"/>
          <c:y val="0.21869986168741357"/>
          <c:w val="0.46799640610961368"/>
          <c:h val="0.72044260027662521"/>
        </c:manualLayout>
      </c:layout>
      <c:pieChart>
        <c:varyColors val="1"/>
        <c:ser>
          <c:idx val="0"/>
          <c:order val="0"/>
          <c:tx>
            <c:strRef>
              <c:f>Sheet1!$B$1</c:f>
              <c:strCache>
                <c:ptCount val="1"/>
                <c:pt idx="0">
                  <c:v>students demographics</c:v>
                </c:pt>
              </c:strCache>
            </c:strRef>
          </c:tx>
          <c:explosion val="20"/>
          <c:dPt>
            <c:idx val="0"/>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1-812C-4C07-A77C-567395D7B94E}"/>
              </c:ext>
            </c:extLst>
          </c:dPt>
          <c:dPt>
            <c:idx val="1"/>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3-812C-4C07-A77C-567395D7B94E}"/>
              </c:ext>
            </c:extLst>
          </c:dPt>
          <c:dPt>
            <c:idx val="2"/>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5-812C-4C07-A77C-567395D7B94E}"/>
              </c:ext>
            </c:extLst>
          </c:dPt>
          <c:dPt>
            <c:idx val="3"/>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07-812C-4C07-A77C-567395D7B94E}"/>
              </c:ext>
            </c:extLst>
          </c:dPt>
          <c:dPt>
            <c:idx val="4"/>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09-812C-4C07-A77C-567395D7B94E}"/>
              </c:ext>
            </c:extLst>
          </c:dPt>
          <c:dLbls>
            <c:dLbl>
              <c:idx val="0"/>
              <c:tx>
                <c:rich>
                  <a:bodyPr/>
                  <a:lstStyle/>
                  <a:p>
                    <a:r>
                      <a:rPr lang="en-US"/>
                      <a:t>13%</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12C-4C07-A77C-567395D7B94E}"/>
                </c:ext>
              </c:extLst>
            </c:dLbl>
            <c:dLbl>
              <c:idx val="1"/>
              <c:tx>
                <c:rich>
                  <a:bodyPr/>
                  <a:lstStyle/>
                  <a:p>
                    <a:r>
                      <a:rPr lang="en-US"/>
                      <a:t>9%</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12C-4C07-A77C-567395D7B94E}"/>
                </c:ext>
              </c:extLst>
            </c:dLbl>
            <c:dLbl>
              <c:idx val="2"/>
              <c:tx>
                <c:rich>
                  <a:bodyPr/>
                  <a:lstStyle/>
                  <a:p>
                    <a:r>
                      <a:rPr lang="en-US"/>
                      <a:t>69%</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12C-4C07-A77C-567395D7B94E}"/>
                </c:ext>
              </c:extLst>
            </c:dLbl>
            <c:dLbl>
              <c:idx val="3"/>
              <c:tx>
                <c:rich>
                  <a:bodyPr/>
                  <a:lstStyle/>
                  <a:p>
                    <a:r>
                      <a:rPr lang="en-US">
                        <a:solidFill>
                          <a:schemeClr val="bg1"/>
                        </a:solidFill>
                      </a:rPr>
                      <a:t>6%</a:t>
                    </a:r>
                    <a:endParaRPr lang="en-US"/>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12C-4C07-A77C-567395D7B94E}"/>
                </c:ext>
              </c:extLst>
            </c:dLbl>
            <c:dLbl>
              <c:idx val="4"/>
              <c:tx>
                <c:rich>
                  <a:bodyPr/>
                  <a:lstStyle/>
                  <a:p>
                    <a:r>
                      <a:rPr lang="en-US"/>
                      <a:t>3%</a:t>
                    </a:r>
                  </a:p>
                </c:rich>
              </c:tx>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12C-4C07-A77C-567395D7B9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Asian</c:v>
                </c:pt>
                <c:pt idx="1">
                  <c:v>Black</c:v>
                </c:pt>
                <c:pt idx="2">
                  <c:v>Hispanic or Latino</c:v>
                </c:pt>
                <c:pt idx="3">
                  <c:v>White</c:v>
                </c:pt>
                <c:pt idx="4">
                  <c:v>Other</c:v>
                </c:pt>
              </c:strCache>
            </c:strRef>
          </c:cat>
          <c:val>
            <c:numRef>
              <c:f>Sheet1!$B$2:$B$6</c:f>
              <c:numCache>
                <c:formatCode>0%</c:formatCode>
                <c:ptCount val="5"/>
                <c:pt idx="0">
                  <c:v>0.13</c:v>
                </c:pt>
                <c:pt idx="1">
                  <c:v>0.09</c:v>
                </c:pt>
                <c:pt idx="2">
                  <c:v>0.69</c:v>
                </c:pt>
                <c:pt idx="3">
                  <c:v>0.06</c:v>
                </c:pt>
                <c:pt idx="4">
                  <c:v>0.03</c:v>
                </c:pt>
              </c:numCache>
            </c:numRef>
          </c:val>
          <c:extLst>
            <c:ext xmlns:c16="http://schemas.microsoft.com/office/drawing/2014/chart" uri="{C3380CC4-5D6E-409C-BE32-E72D297353CC}">
              <c16:uniqueId val="{0000000A-812C-4C07-A77C-567395D7B94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62BE1-A067-4165-9E90-9400F693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NYCDOE</dc:creator>
  <cp:lastModifiedBy>Callahan Jessica</cp:lastModifiedBy>
  <cp:revision>3</cp:revision>
  <cp:lastPrinted>2017-10-02T11:12:00Z</cp:lastPrinted>
  <dcterms:created xsi:type="dcterms:W3CDTF">2021-10-15T14:00:00Z</dcterms:created>
  <dcterms:modified xsi:type="dcterms:W3CDTF">2021-10-26T13:10:00Z</dcterms:modified>
</cp:coreProperties>
</file>